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B3" w:rsidRPr="009E6EEB" w:rsidRDefault="005151B3" w:rsidP="005151B3">
      <w:pPr>
        <w:pStyle w:val="Authors"/>
        <w:framePr w:wrap="notBeside" w:x="1614" w:y="823"/>
        <w:spacing w:after="160"/>
        <w:rPr>
          <w:sz w:val="20"/>
          <w:szCs w:val="20"/>
        </w:rPr>
      </w:pPr>
      <w:r>
        <w:t>R. Ichikawa</w:t>
      </w:r>
      <w:r>
        <w:rPr>
          <w:vertAlign w:val="superscript"/>
        </w:rPr>
        <w:t>1</w:t>
      </w:r>
      <w:r>
        <w:t xml:space="preserve">, </w:t>
      </w:r>
      <w:r w:rsidRPr="00E6063E">
        <w:t>H</w:t>
      </w:r>
      <w:r>
        <w:t>.</w:t>
      </w:r>
      <w:r w:rsidRPr="00E6063E">
        <w:t xml:space="preserve"> Kimura</w:t>
      </w:r>
      <w:r>
        <w:rPr>
          <w:vertAlign w:val="superscript"/>
        </w:rPr>
        <w:t>1</w:t>
      </w:r>
      <w:r>
        <w:t>, K.</w:t>
      </w:r>
      <w:r w:rsidRPr="00E6063E">
        <w:t xml:space="preserve"> </w:t>
      </w:r>
      <w:r>
        <w:t>Hayashi</w:t>
      </w:r>
      <w:r>
        <w:rPr>
          <w:vertAlign w:val="superscript"/>
        </w:rPr>
        <w:t>1</w:t>
      </w:r>
      <w:r>
        <w:t xml:space="preserve">, </w:t>
      </w:r>
      <w:r w:rsidRPr="00E6063E">
        <w:t>H</w:t>
      </w:r>
      <w:r>
        <w:t>.</w:t>
      </w:r>
      <w:r w:rsidRPr="00E6063E">
        <w:t xml:space="preserve"> </w:t>
      </w:r>
      <w:r>
        <w:t>Inaba</w:t>
      </w:r>
      <w:r>
        <w:rPr>
          <w:vertAlign w:val="superscript"/>
        </w:rPr>
        <w:t>2,3</w:t>
      </w:r>
      <w:r>
        <w:t>, K.</w:t>
      </w:r>
      <w:r w:rsidR="00D06FBC">
        <w:rPr>
          <w:lang w:eastAsia="ja-JP"/>
        </w:rPr>
        <w:t xml:space="preserve"> </w:t>
      </w:r>
      <w:r>
        <w:t>Minoshima</w:t>
      </w:r>
      <w:r>
        <w:rPr>
          <w:vertAlign w:val="superscript"/>
        </w:rPr>
        <w:t>3,4</w:t>
      </w:r>
      <w:r>
        <w:t>, and T. Yasui</w:t>
      </w:r>
      <w:r>
        <w:rPr>
          <w:vertAlign w:val="superscript"/>
        </w:rPr>
        <w:t>1,3</w:t>
      </w:r>
      <w:r>
        <w:br/>
      </w:r>
      <w:r>
        <w:rPr>
          <w:sz w:val="20"/>
          <w:szCs w:val="20"/>
          <w:vertAlign w:val="superscript"/>
        </w:rPr>
        <w:t>1</w:t>
      </w:r>
      <w:r w:rsidRPr="00E6063E">
        <w:rPr>
          <w:sz w:val="20"/>
          <w:szCs w:val="20"/>
        </w:rPr>
        <w:t xml:space="preserve">The University of Tokushima, </w:t>
      </w:r>
      <w:r>
        <w:rPr>
          <w:sz w:val="20"/>
          <w:szCs w:val="20"/>
        </w:rPr>
        <w:t xml:space="preserve">Tokushima, </w:t>
      </w:r>
      <w:r w:rsidRPr="00E6063E">
        <w:rPr>
          <w:sz w:val="20"/>
          <w:szCs w:val="20"/>
        </w:rPr>
        <w:t>Tokushima 770-8506, Japan</w:t>
      </w:r>
      <w:r w:rsidRPr="00032B4A"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>2</w:t>
      </w:r>
      <w:r w:rsidRPr="00C45391">
        <w:rPr>
          <w:sz w:val="20"/>
          <w:szCs w:val="20"/>
        </w:rPr>
        <w:t xml:space="preserve">National Institute of Advanced Industrial Science and Technology, </w:t>
      </w:r>
      <w:r>
        <w:rPr>
          <w:sz w:val="20"/>
          <w:szCs w:val="20"/>
        </w:rPr>
        <w:t xml:space="preserve">Tsukuba, </w:t>
      </w:r>
      <w:r w:rsidRPr="00C45391">
        <w:rPr>
          <w:sz w:val="20"/>
          <w:szCs w:val="20"/>
        </w:rPr>
        <w:t>Ibaraki 305-8563, Japan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JST-ERATO Intelligent Optical Synthesizer Project, </w:t>
      </w:r>
      <w:proofErr w:type="spellStart"/>
      <w:r>
        <w:rPr>
          <w:sz w:val="20"/>
          <w:szCs w:val="20"/>
        </w:rPr>
        <w:t>Chofu</w:t>
      </w:r>
      <w:proofErr w:type="spellEnd"/>
      <w:r>
        <w:rPr>
          <w:sz w:val="20"/>
          <w:szCs w:val="20"/>
        </w:rPr>
        <w:t xml:space="preserve">, Tokyo </w:t>
      </w:r>
      <w:r w:rsidRPr="00C45391">
        <w:rPr>
          <w:sz w:val="20"/>
          <w:szCs w:val="20"/>
        </w:rPr>
        <w:t>182-8585</w:t>
      </w:r>
      <w:r>
        <w:rPr>
          <w:sz w:val="20"/>
          <w:szCs w:val="20"/>
        </w:rPr>
        <w:t>, Japan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>4</w:t>
      </w:r>
      <w:r w:rsidRPr="00C45391">
        <w:rPr>
          <w:sz w:val="20"/>
          <w:szCs w:val="20"/>
        </w:rPr>
        <w:t>The University of Electro-Communications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Chofu</w:t>
      </w:r>
      <w:proofErr w:type="spellEnd"/>
      <w:r>
        <w:rPr>
          <w:sz w:val="20"/>
          <w:szCs w:val="20"/>
        </w:rPr>
        <w:t xml:space="preserve">, Tokyo </w:t>
      </w:r>
      <w:r w:rsidRPr="00C45391">
        <w:rPr>
          <w:sz w:val="20"/>
          <w:szCs w:val="20"/>
        </w:rPr>
        <w:t>182-8585</w:t>
      </w:r>
      <w:r>
        <w:rPr>
          <w:sz w:val="20"/>
          <w:szCs w:val="20"/>
        </w:rPr>
        <w:t>, Japan</w:t>
      </w:r>
    </w:p>
    <w:p w:rsidR="00E97402" w:rsidRPr="00CF5FE9" w:rsidRDefault="005151B3" w:rsidP="00D34EC5">
      <w:pPr>
        <w:pStyle w:val="a3"/>
        <w:framePr w:wrap="notBeside" w:x="1454" w:y="73"/>
        <w:rPr>
          <w:sz w:val="32"/>
          <w:szCs w:val="32"/>
        </w:rPr>
      </w:pPr>
      <w:r w:rsidRPr="005151B3">
        <w:rPr>
          <w:sz w:val="32"/>
          <w:szCs w:val="32"/>
        </w:rPr>
        <w:t>Extraction of Beat Signal between Dual THz Combs Using Dual THz Spectrum Analyzers</w:t>
      </w:r>
    </w:p>
    <w:p w:rsidR="00E97402" w:rsidRDefault="00E97402" w:rsidP="00B574D2">
      <w:pPr>
        <w:pStyle w:val="Abstract"/>
      </w:pPr>
      <w:r>
        <w:rPr>
          <w:i/>
          <w:iCs/>
        </w:rPr>
        <w:t>Abstract</w:t>
      </w:r>
      <w:r>
        <w:t>—</w:t>
      </w:r>
      <w:proofErr w:type="gramStart"/>
      <w:r w:rsidR="005151B3" w:rsidRPr="005151B3">
        <w:t>It</w:t>
      </w:r>
      <w:proofErr w:type="gramEnd"/>
      <w:r w:rsidR="005151B3" w:rsidRPr="005151B3">
        <w:t xml:space="preserve"> is crucial in </w:t>
      </w:r>
      <w:r w:rsidR="005151B3">
        <w:t>asynchronous-optical-sampling THz time-domain spectroscopy</w:t>
      </w:r>
      <w:r w:rsidR="007D65E1">
        <w:t xml:space="preserve"> or dual THz comb spectroscopy</w:t>
      </w:r>
      <w:r w:rsidR="005151B3" w:rsidRPr="005151B3">
        <w:t xml:space="preserve"> to suppress </w:t>
      </w:r>
      <w:r w:rsidR="00D06FBC">
        <w:t xml:space="preserve">the </w:t>
      </w:r>
      <w:r w:rsidR="00D06FBC" w:rsidRPr="00D06FBC">
        <w:t>timing jitter of the mode-locked frequency between two femtosecond lasers</w:t>
      </w:r>
      <w:r w:rsidR="00D06FBC">
        <w:t xml:space="preserve"> or frequency fluctuation of a beat signal</w:t>
      </w:r>
      <w:r w:rsidR="00D06FBC" w:rsidRPr="00D06FBC">
        <w:t xml:space="preserve"> between two THz combs</w:t>
      </w:r>
      <w:r w:rsidR="005151B3" w:rsidRPr="005151B3">
        <w:t xml:space="preserve"> because th</w:t>
      </w:r>
      <w:r w:rsidR="00D06FBC">
        <w:t>e fluctuation of them</w:t>
      </w:r>
      <w:r w:rsidR="005151B3" w:rsidRPr="005151B3">
        <w:t xml:space="preserve"> distorts the linearity of frequency scale in the spectrum. In this paper, dual THz spectrum analyzers were effectively used to extract a beat signal between dual THz combs around 0.1 THz. The resulting beat signal has a </w:t>
      </w:r>
      <w:proofErr w:type="spellStart"/>
      <w:r w:rsidR="005151B3" w:rsidRPr="005151B3">
        <w:t>linewidth</w:t>
      </w:r>
      <w:proofErr w:type="spellEnd"/>
      <w:r w:rsidR="005151B3" w:rsidRPr="005151B3">
        <w:t xml:space="preserve"> below 1Hz and a signal-to-noise ratio of 20 </w:t>
      </w:r>
      <w:proofErr w:type="spellStart"/>
      <w:r w:rsidR="005151B3" w:rsidRPr="005151B3">
        <w:t>dB.</w:t>
      </w:r>
      <w:proofErr w:type="spellEnd"/>
      <w:r w:rsidR="005151B3" w:rsidRPr="005151B3">
        <w:t xml:space="preserve"> </w:t>
      </w:r>
      <w:r w:rsidR="005151B3">
        <w:t>Furthermore, t</w:t>
      </w:r>
      <w:r w:rsidR="005151B3" w:rsidRPr="005151B3">
        <w:t xml:space="preserve">he extracted beat signal </w:t>
      </w:r>
      <w:r w:rsidR="005151B3">
        <w:t xml:space="preserve">was </w:t>
      </w:r>
      <w:r w:rsidR="005151B3" w:rsidRPr="005151B3">
        <w:t>used to suppress the remained timing jitter effectively.</w:t>
      </w:r>
    </w:p>
    <w:p w:rsidR="00E97402" w:rsidRPr="004A55D8" w:rsidRDefault="00E97402" w:rsidP="00B574D2">
      <w:pPr>
        <w:pStyle w:val="1"/>
      </w:pPr>
      <w:r w:rsidRPr="004A55D8">
        <w:t>INTRODUCTION</w:t>
      </w:r>
    </w:p>
    <w:p w:rsidR="00E97402" w:rsidRPr="008C127E" w:rsidRDefault="007D65E1" w:rsidP="008C127E">
      <w:pPr>
        <w:pStyle w:val="Text"/>
        <w:keepNext/>
        <w:framePr w:dropCap="drop" w:lines="2" w:h="440" w:hRule="exact" w:wrap="around" w:vAnchor="text" w:hAnchor="text"/>
        <w:spacing w:line="440" w:lineRule="exact"/>
        <w:ind w:firstLine="0"/>
        <w:textAlignment w:val="baseline"/>
        <w:rPr>
          <w:smallCaps/>
          <w:position w:val="-4"/>
          <w:sz w:val="54"/>
          <w:szCs w:val="56"/>
        </w:rPr>
      </w:pPr>
      <w:r w:rsidRPr="008C127E">
        <w:rPr>
          <w:position w:val="-4"/>
          <w:sz w:val="54"/>
          <w:szCs w:val="56"/>
        </w:rPr>
        <w:t>U</w:t>
      </w:r>
    </w:p>
    <w:p w:rsidR="00675B69" w:rsidRPr="008C127E" w:rsidRDefault="007D65E1" w:rsidP="007D65E1">
      <w:pPr>
        <w:pStyle w:val="Text"/>
        <w:spacing w:line="240" w:lineRule="auto"/>
      </w:pPr>
      <w:r w:rsidRPr="008C127E">
        <w:rPr>
          <w:smallCaps/>
        </w:rPr>
        <w:t>SE</w:t>
      </w:r>
      <w:r w:rsidR="00E97402" w:rsidRPr="008C127E">
        <w:t xml:space="preserve"> </w:t>
      </w:r>
      <w:r w:rsidRPr="008C127E">
        <w:rPr>
          <w:noProof/>
        </w:rPr>
        <w:t>of two stabilized femtosecond lasers with slightly mismatched mode-locked frequencies (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rep1</w:t>
      </w:r>
      <w:r w:rsidRPr="008C127E">
        <w:rPr>
          <w:noProof/>
        </w:rPr>
        <w:t xml:space="preserve">,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rep2</w:t>
      </w:r>
      <w:r w:rsidRPr="008C127E">
        <w:rPr>
          <w:noProof/>
        </w:rPr>
        <w:t>) for generation and detection of THz radiation enables an asynchronous-optical-sampling THz time-domain spectroscopy</w:t>
      </w:r>
      <w:r w:rsidRPr="008C127E">
        <w:rPr>
          <w:rFonts w:hint="eastAsia"/>
          <w:noProof/>
          <w:lang w:eastAsia="ja-JP"/>
        </w:rPr>
        <w:t xml:space="preserve"> (</w:t>
      </w:r>
      <w:r w:rsidRPr="008C127E">
        <w:rPr>
          <w:noProof/>
        </w:rPr>
        <w:t>ASOPS-THz-TDS) [1-3] or dual THz comb spectroscopy</w:t>
      </w:r>
      <w:r w:rsidR="00A82AEA" w:rsidRPr="008C127E">
        <w:rPr>
          <w:noProof/>
        </w:rPr>
        <w:t xml:space="preserve"> [4, 5]</w:t>
      </w:r>
      <w:r w:rsidRPr="008C127E">
        <w:rPr>
          <w:noProof/>
        </w:rPr>
        <w:t xml:space="preserve">. Attractive features in </w:t>
      </w:r>
      <w:r w:rsidR="00D06FBC" w:rsidRPr="008C127E">
        <w:rPr>
          <w:noProof/>
        </w:rPr>
        <w:t>th</w:t>
      </w:r>
      <w:r w:rsidR="00D06FBC">
        <w:rPr>
          <w:noProof/>
        </w:rPr>
        <w:t>ese</w:t>
      </w:r>
      <w:r w:rsidR="00D06FBC" w:rsidRPr="008C127E">
        <w:rPr>
          <w:noProof/>
        </w:rPr>
        <w:t xml:space="preserve"> </w:t>
      </w:r>
      <w:r w:rsidRPr="008C127E">
        <w:rPr>
          <w:noProof/>
        </w:rPr>
        <w:t>method</w:t>
      </w:r>
      <w:r w:rsidR="00D06FBC">
        <w:rPr>
          <w:noProof/>
        </w:rPr>
        <w:t>s</w:t>
      </w:r>
      <w:r w:rsidRPr="008C127E">
        <w:rPr>
          <w:noProof/>
        </w:rPr>
        <w:t xml:space="preserve"> include high resolution and accuracy in the broadband THz spectro</w:t>
      </w:r>
      <w:r w:rsidR="00D06FBC">
        <w:rPr>
          <w:noProof/>
        </w:rPr>
        <w:t>sco</w:t>
      </w:r>
      <w:r w:rsidRPr="008C127E">
        <w:rPr>
          <w:noProof/>
        </w:rPr>
        <w:t xml:space="preserve">py. However, in reality, </w:t>
      </w:r>
      <w:r w:rsidR="00D06FBC">
        <w:rPr>
          <w:noProof/>
        </w:rPr>
        <w:t xml:space="preserve">frequency </w:t>
      </w:r>
      <w:r w:rsidRPr="008C127E">
        <w:rPr>
          <w:noProof/>
        </w:rPr>
        <w:t>fluctuation of a beat signal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 xml:space="preserve"> (=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rep2</w:t>
      </w:r>
      <w:r w:rsidRPr="008C127E">
        <w:rPr>
          <w:noProof/>
        </w:rPr>
        <w:t xml:space="preserve"> -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rep1</w:t>
      </w:r>
      <w:r w:rsidRPr="008C127E">
        <w:rPr>
          <w:noProof/>
        </w:rPr>
        <w:t xml:space="preserve">) between those two THz combs, </w:t>
      </w:r>
      <w:r w:rsidR="00D06FBC">
        <w:rPr>
          <w:noProof/>
        </w:rPr>
        <w:t>corresponding to</w:t>
      </w:r>
      <w:r w:rsidR="00D06FBC" w:rsidRPr="008C127E">
        <w:rPr>
          <w:noProof/>
        </w:rPr>
        <w:t xml:space="preserve"> </w:t>
      </w:r>
      <w:r w:rsidRPr="008C127E">
        <w:rPr>
          <w:noProof/>
        </w:rPr>
        <w:t xml:space="preserve">timing jitter of the mode-locked frequency between two femtosecond lasers, limits the spectral accuracy and resolution because a frequency scale of the spectrum is downscaled to RF region based on a ratio of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rep1</w:t>
      </w:r>
      <w:r w:rsidRPr="008C127E">
        <w:rPr>
          <w:noProof/>
        </w:rPr>
        <w:t xml:space="preserve"> to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 xml:space="preserve">. Even though the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rep1</w:t>
      </w:r>
      <w:r w:rsidRPr="008C127E">
        <w:rPr>
          <w:noProof/>
        </w:rPr>
        <w:t xml:space="preserve"> and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rep2</w:t>
      </w:r>
      <w:r w:rsidRPr="008C127E">
        <w:rPr>
          <w:noProof/>
        </w:rPr>
        <w:t xml:space="preserve"> can be well stabilized by direct control of them,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 xml:space="preserve"> is still flcutuated due to its indirect control via direct control of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rep1</w:t>
      </w:r>
      <w:r w:rsidRPr="008C127E">
        <w:rPr>
          <w:noProof/>
        </w:rPr>
        <w:t xml:space="preserve"> and 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rep2</w:t>
      </w:r>
      <w:r w:rsidRPr="008C127E">
        <w:rPr>
          <w:noProof/>
        </w:rPr>
        <w:t>. If flucuation of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 xml:space="preserve"> can be extratced </w:t>
      </w:r>
      <w:r w:rsidRPr="008C127E">
        <w:rPr>
          <w:rFonts w:hint="eastAsia"/>
          <w:noProof/>
          <w:lang w:eastAsia="ja-JP"/>
        </w:rPr>
        <w:t>precisely</w:t>
      </w:r>
      <w:r w:rsidRPr="008C127E">
        <w:rPr>
          <w:noProof/>
        </w:rPr>
        <w:t xml:space="preserve">, the remaing fluctuation of the beat signal will be well supressed by direct control </w:t>
      </w:r>
      <w:r w:rsidR="00D06FBC" w:rsidRPr="008C127E">
        <w:rPr>
          <w:noProof/>
        </w:rPr>
        <w:t>of</w:t>
      </w:r>
      <w:r w:rsidR="00D06FBC">
        <w:rPr>
          <w:noProof/>
        </w:rPr>
        <w:t xml:space="preserve"> </w:t>
      </w:r>
      <w:r w:rsidRPr="008C127E">
        <w:rPr>
          <w:noProof/>
        </w:rPr>
        <w:t>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>. To this end, a higher harmonic compone</w:t>
      </w:r>
      <w:r w:rsidR="008C127E" w:rsidRPr="008C127E">
        <w:rPr>
          <w:rFonts w:hint="eastAsia"/>
          <w:noProof/>
          <w:lang w:eastAsia="ja-JP"/>
        </w:rPr>
        <w:t>n</w:t>
      </w:r>
      <w:r w:rsidRPr="008C127E">
        <w:rPr>
          <w:noProof/>
        </w:rPr>
        <w:t>t of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="008C127E" w:rsidRPr="008C127E">
        <w:rPr>
          <w:noProof/>
        </w:rPr>
        <w:t xml:space="preserve"> should be extra</w:t>
      </w:r>
      <w:r w:rsidR="008C127E" w:rsidRPr="008C127E">
        <w:rPr>
          <w:rFonts w:hint="eastAsia"/>
          <w:noProof/>
          <w:lang w:eastAsia="ja-JP"/>
        </w:rPr>
        <w:t>c</w:t>
      </w:r>
      <w:r w:rsidRPr="008C127E">
        <w:rPr>
          <w:noProof/>
        </w:rPr>
        <w:t>ted because the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 xml:space="preserve"> is too low frequency to use for precise laser control. In this paper, we extracted a </w:t>
      </w:r>
      <w:r w:rsidRPr="008C127E">
        <w:rPr>
          <w:rFonts w:hint="eastAsia"/>
          <w:noProof/>
          <w:lang w:eastAsia="ja-JP"/>
        </w:rPr>
        <w:t>1071</w:t>
      </w:r>
      <w:r w:rsidRPr="008C127E">
        <w:rPr>
          <w:noProof/>
        </w:rPr>
        <w:t>-th harmonic component of ∆</w:t>
      </w:r>
      <w:r w:rsidRPr="008C127E">
        <w:rPr>
          <w:i/>
          <w:noProof/>
        </w:rPr>
        <w:t>f</w:t>
      </w:r>
      <w:r w:rsidRPr="008C127E">
        <w:rPr>
          <w:i/>
          <w:noProof/>
          <w:vertAlign w:val="subscript"/>
        </w:rPr>
        <w:t>rep</w:t>
      </w:r>
      <w:r w:rsidRPr="008C127E">
        <w:rPr>
          <w:noProof/>
        </w:rPr>
        <w:t xml:space="preserve">, or a beat signal between </w:t>
      </w:r>
      <w:r w:rsidR="00D06FBC">
        <w:rPr>
          <w:noProof/>
        </w:rPr>
        <w:t>t</w:t>
      </w:r>
      <w:r w:rsidRPr="008C127E">
        <w:rPr>
          <w:noProof/>
        </w:rPr>
        <w:t>wo THz comb</w:t>
      </w:r>
      <w:r w:rsidR="00D06FBC">
        <w:rPr>
          <w:noProof/>
        </w:rPr>
        <w:t>s</w:t>
      </w:r>
      <w:r w:rsidRPr="008C127E">
        <w:rPr>
          <w:noProof/>
        </w:rPr>
        <w:t xml:space="preserve"> around </w:t>
      </w:r>
      <w:r w:rsidRPr="008C127E">
        <w:rPr>
          <w:rFonts w:hint="eastAsia"/>
          <w:noProof/>
          <w:lang w:eastAsia="ja-JP"/>
        </w:rPr>
        <w:t>0.1</w:t>
      </w:r>
      <w:r w:rsidRPr="008C127E">
        <w:rPr>
          <w:noProof/>
        </w:rPr>
        <w:t xml:space="preserve"> THz. Furthe</w:t>
      </w:r>
      <w:r w:rsidR="009B7D99">
        <w:rPr>
          <w:rFonts w:hint="eastAsia"/>
          <w:noProof/>
          <w:lang w:eastAsia="ja-JP"/>
        </w:rPr>
        <w:t>r</w:t>
      </w:r>
      <w:r w:rsidRPr="008C127E">
        <w:rPr>
          <w:noProof/>
        </w:rPr>
        <w:t xml:space="preserve">more, the </w:t>
      </w:r>
      <w:r w:rsidR="00D06FBC">
        <w:rPr>
          <w:noProof/>
        </w:rPr>
        <w:t>extracted</w:t>
      </w:r>
      <w:r w:rsidR="00D06FBC" w:rsidRPr="008C127E">
        <w:rPr>
          <w:noProof/>
        </w:rPr>
        <w:t xml:space="preserve"> </w:t>
      </w:r>
      <w:r w:rsidRPr="008C127E">
        <w:rPr>
          <w:noProof/>
        </w:rPr>
        <w:t>beat signal was used to suppress the timing jitter of the mode-locked frequency between two femtosecond lasers.</w:t>
      </w:r>
    </w:p>
    <w:p w:rsidR="00E97402" w:rsidRDefault="007D65E1" w:rsidP="00B574D2">
      <w:pPr>
        <w:pStyle w:val="1"/>
        <w:spacing w:before="120"/>
      </w:pPr>
      <w:r>
        <w:t>Method</w:t>
      </w:r>
    </w:p>
    <w:p w:rsidR="000B6878" w:rsidRDefault="007D65E1" w:rsidP="004B3493">
      <w:pPr>
        <w:pStyle w:val="Text"/>
        <w:spacing w:line="240" w:lineRule="auto"/>
        <w:rPr>
          <w:lang w:eastAsia="ja-JP"/>
        </w:rPr>
      </w:pPr>
      <w:r>
        <w:t>We e</w:t>
      </w:r>
      <w:r w:rsidRPr="00533841">
        <w:t>xtract</w:t>
      </w:r>
      <w:r>
        <w:t>ed a</w:t>
      </w:r>
      <w:r w:rsidRPr="00533841">
        <w:t xml:space="preserve"> </w:t>
      </w:r>
      <w:r>
        <w:t>b</w:t>
      </w:r>
      <w:r w:rsidRPr="00533841">
        <w:t xml:space="preserve">eat </w:t>
      </w:r>
      <w:r>
        <w:t>s</w:t>
      </w:r>
      <w:r w:rsidRPr="00533841">
        <w:t xml:space="preserve">ignal between </w:t>
      </w:r>
      <w:r>
        <w:t>d</w:t>
      </w:r>
      <w:r w:rsidRPr="00533841">
        <w:t xml:space="preserve">ual THz </w:t>
      </w:r>
      <w:r>
        <w:t>c</w:t>
      </w:r>
      <w:r w:rsidRPr="00533841">
        <w:t xml:space="preserve">ombs </w:t>
      </w:r>
      <w:r>
        <w:t>u</w:t>
      </w:r>
      <w:r w:rsidRPr="00533841">
        <w:t xml:space="preserve">sing </w:t>
      </w:r>
      <w:r>
        <w:t>d</w:t>
      </w:r>
      <w:r w:rsidRPr="00533841">
        <w:t xml:space="preserve">ual THz </w:t>
      </w:r>
      <w:r>
        <w:t>s</w:t>
      </w:r>
      <w:r w:rsidRPr="00533841">
        <w:t xml:space="preserve">pectrum </w:t>
      </w:r>
      <w:r>
        <w:t>a</w:t>
      </w:r>
      <w:r w:rsidRPr="00533841">
        <w:t>nalyzers</w:t>
      </w:r>
      <w:r w:rsidR="00A82AEA">
        <w:rPr>
          <w:lang w:eastAsia="ja-JP"/>
        </w:rPr>
        <w:t xml:space="preserve"> as shown in Fig. 1(a)</w:t>
      </w:r>
      <w:r>
        <w:t>. THz spectrum analyzer is based on a heterodyne technique based on photoconductive mixing [</w:t>
      </w:r>
      <w:r w:rsidR="00A82AEA">
        <w:t>6, 7</w:t>
      </w:r>
      <w:r>
        <w:t xml:space="preserve">]. Compared with the electrical heterodyne technique, a key difference here is the use of a </w:t>
      </w:r>
      <w:proofErr w:type="spellStart"/>
      <w:r>
        <w:t>photocarrier</w:t>
      </w:r>
      <w:proofErr w:type="spellEnd"/>
      <w:r>
        <w:t xml:space="preserve"> THz (PC-THz) comb</w:t>
      </w:r>
      <w:r w:rsidR="00D06FBC">
        <w:t>,</w:t>
      </w:r>
      <w:r>
        <w:t xml:space="preserve"> whose frequency covers from the sub-THz to the THz region</w:t>
      </w:r>
      <w:r w:rsidR="00D06FBC">
        <w:t>,</w:t>
      </w:r>
      <w:r>
        <w:t xml:space="preserve"> as a local oscillator with multiple frequencies. When two </w:t>
      </w:r>
      <w:r>
        <w:rPr>
          <w:rFonts w:hint="eastAsia"/>
        </w:rPr>
        <w:t xml:space="preserve">stabilized </w:t>
      </w:r>
      <w:r>
        <w:t xml:space="preserve">femtosecond fiber laser lights (center wavelength = 1550 nm, pulse duration = 50 fs, </w:t>
      </w:r>
      <w:r w:rsidRPr="00533841">
        <w:rPr>
          <w:i/>
        </w:rPr>
        <w:t>f</w:t>
      </w:r>
      <w:r w:rsidRPr="00533841">
        <w:rPr>
          <w:i/>
          <w:vertAlign w:val="subscript"/>
        </w:rPr>
        <w:t>rep1</w:t>
      </w:r>
      <w:r>
        <w:t xml:space="preserve"> = </w:t>
      </w:r>
      <w:r w:rsidRPr="0009484F">
        <w:t>100,000,000</w:t>
      </w:r>
      <w:r>
        <w:t xml:space="preserve"> Hz, </w:t>
      </w:r>
      <w:r w:rsidRPr="00533841">
        <w:rPr>
          <w:i/>
        </w:rPr>
        <w:t>f</w:t>
      </w:r>
      <w:r w:rsidRPr="00533841">
        <w:rPr>
          <w:i/>
          <w:vertAlign w:val="subscript"/>
        </w:rPr>
        <w:t>rep2</w:t>
      </w:r>
      <w:r>
        <w:t xml:space="preserve"> = </w:t>
      </w:r>
      <w:r w:rsidRPr="0009484F">
        <w:t>100,000,0</w:t>
      </w:r>
      <w:r w:rsidRPr="0009484F">
        <w:rPr>
          <w:rFonts w:hint="eastAsia"/>
          <w:lang w:eastAsia="ja-JP"/>
        </w:rPr>
        <w:t>1</w:t>
      </w:r>
      <w:r w:rsidRPr="0009484F">
        <w:t>0</w:t>
      </w:r>
      <w:r>
        <w:t xml:space="preserve"> Hz) are incident onto two independent photoconductive antennae (PCA</w:t>
      </w:r>
      <w:r>
        <w:rPr>
          <w:rFonts w:hint="eastAsia"/>
          <w:lang w:eastAsia="ja-JP"/>
        </w:rPr>
        <w:t>1</w:t>
      </w:r>
      <w:r>
        <w:t xml:space="preserve"> and PCA2), two PC-THz combs with </w:t>
      </w:r>
      <w:r>
        <w:rPr>
          <w:rFonts w:hint="eastAsia"/>
          <w:lang w:eastAsia="ja-JP"/>
        </w:rPr>
        <w:t xml:space="preserve">different </w:t>
      </w:r>
      <w:r>
        <w:t xml:space="preserve">frequency intervals of </w:t>
      </w:r>
      <w:r w:rsidRPr="00533841">
        <w:rPr>
          <w:i/>
        </w:rPr>
        <w:t>f</w:t>
      </w:r>
      <w:r w:rsidRPr="00533841">
        <w:rPr>
          <w:i/>
          <w:vertAlign w:val="subscript"/>
        </w:rPr>
        <w:t>rep1</w:t>
      </w:r>
      <w:r>
        <w:t xml:space="preserve"> and </w:t>
      </w:r>
      <w:r w:rsidRPr="00533841">
        <w:rPr>
          <w:i/>
        </w:rPr>
        <w:t>f</w:t>
      </w:r>
      <w:r w:rsidRPr="00533841">
        <w:rPr>
          <w:i/>
          <w:vertAlign w:val="subscript"/>
        </w:rPr>
        <w:t>rep2</w:t>
      </w:r>
      <w:r>
        <w:t xml:space="preserve"> are induced in PCA1 and PCA2</w:t>
      </w:r>
      <w:r w:rsidR="00A82AEA">
        <w:t xml:space="preserve"> as shown in Fig. 1(b)</w:t>
      </w:r>
      <w:r>
        <w:t>. Then, when CW-THz wave (</w:t>
      </w:r>
      <w:proofErr w:type="spellStart"/>
      <w:r w:rsidRPr="005B1655">
        <w:rPr>
          <w:i/>
        </w:rPr>
        <w:t>f</w:t>
      </w:r>
      <w:r w:rsidRPr="005B1655">
        <w:rPr>
          <w:i/>
          <w:vertAlign w:val="subscript"/>
        </w:rPr>
        <w:t>THz</w:t>
      </w:r>
      <w:proofErr w:type="spellEnd"/>
      <w:r>
        <w:t xml:space="preserve"> = </w:t>
      </w:r>
      <w:r w:rsidRPr="0009484F">
        <w:t>10</w:t>
      </w:r>
      <w:r>
        <w:rPr>
          <w:rFonts w:hint="eastAsia"/>
          <w:lang w:eastAsia="ja-JP"/>
        </w:rPr>
        <w:t>7.1</w:t>
      </w:r>
      <w:r>
        <w:t xml:space="preserve"> GHz) is incident onto </w:t>
      </w:r>
      <w:r w:rsidR="000243A5">
        <w:t xml:space="preserve">both </w:t>
      </w:r>
      <w:r>
        <w:t xml:space="preserve">PCA1 and PCA 2, two beat signals with </w:t>
      </w:r>
      <w:r w:rsidRPr="005B1655">
        <w:rPr>
          <w:i/>
        </w:rPr>
        <w:t>f</w:t>
      </w:r>
      <w:r w:rsidRPr="005B1655">
        <w:rPr>
          <w:i/>
          <w:vertAlign w:val="subscript"/>
        </w:rPr>
        <w:t>beat1</w:t>
      </w:r>
      <w:r>
        <w:t xml:space="preserve"> (=</w:t>
      </w:r>
      <w:r w:rsidR="000243A5">
        <w:t xml:space="preserve"> </w:t>
      </w:r>
      <w:proofErr w:type="spellStart"/>
      <w:r w:rsidR="000243A5" w:rsidRPr="005B1655">
        <w:rPr>
          <w:i/>
        </w:rPr>
        <w:t>f</w:t>
      </w:r>
      <w:r w:rsidR="000243A5" w:rsidRPr="005B1655">
        <w:rPr>
          <w:i/>
          <w:vertAlign w:val="subscript"/>
        </w:rPr>
        <w:t>THz</w:t>
      </w:r>
      <w:proofErr w:type="spellEnd"/>
      <w:r>
        <w:t xml:space="preserve"> </w:t>
      </w:r>
      <w:r w:rsidR="000243A5">
        <w:t xml:space="preserve">– </w:t>
      </w:r>
      <w:r w:rsidRPr="005B1655">
        <w:rPr>
          <w:i/>
        </w:rPr>
        <w:t>mf</w:t>
      </w:r>
      <w:r w:rsidRPr="005B1655">
        <w:rPr>
          <w:i/>
          <w:vertAlign w:val="subscript"/>
        </w:rPr>
        <w:t>rep1</w:t>
      </w:r>
      <w:r>
        <w:t>)</w:t>
      </w:r>
      <w:r w:rsidRPr="005B1655">
        <w:t xml:space="preserve"> </w:t>
      </w:r>
      <w:r>
        <w:t xml:space="preserve">and </w:t>
      </w:r>
      <w:r w:rsidR="00D06FBC" w:rsidRPr="005B1655">
        <w:rPr>
          <w:i/>
        </w:rPr>
        <w:t>f</w:t>
      </w:r>
      <w:r w:rsidR="00D06FBC" w:rsidRPr="005B1655">
        <w:rPr>
          <w:i/>
          <w:vertAlign w:val="subscript"/>
        </w:rPr>
        <w:t>beat</w:t>
      </w:r>
      <w:r w:rsidR="00D06FBC">
        <w:rPr>
          <w:i/>
          <w:vertAlign w:val="subscript"/>
        </w:rPr>
        <w:t>2</w:t>
      </w:r>
      <w:r w:rsidR="00D06FBC">
        <w:t xml:space="preserve"> </w:t>
      </w:r>
      <w:r>
        <w:t>(=</w:t>
      </w:r>
      <w:r w:rsidR="000243A5">
        <w:t xml:space="preserve"> </w:t>
      </w:r>
      <w:proofErr w:type="spellStart"/>
      <w:r w:rsidR="00D06FBC" w:rsidRPr="005B1655">
        <w:rPr>
          <w:i/>
        </w:rPr>
        <w:t>f</w:t>
      </w:r>
      <w:r w:rsidR="00D06FBC" w:rsidRPr="005B1655">
        <w:rPr>
          <w:i/>
          <w:vertAlign w:val="subscript"/>
        </w:rPr>
        <w:t>THz</w:t>
      </w:r>
      <w:proofErr w:type="spellEnd"/>
      <w:r w:rsidR="00D06FBC" w:rsidDel="00D06FBC">
        <w:t xml:space="preserve"> </w:t>
      </w:r>
      <w:r w:rsidR="00D06FBC">
        <w:t xml:space="preserve">– </w:t>
      </w:r>
      <w:r w:rsidRPr="005B1655">
        <w:rPr>
          <w:i/>
        </w:rPr>
        <w:t>mf</w:t>
      </w:r>
      <w:r w:rsidRPr="005B1655">
        <w:rPr>
          <w:i/>
          <w:vertAlign w:val="subscript"/>
        </w:rPr>
        <w:t>rep</w:t>
      </w:r>
      <w:r>
        <w:rPr>
          <w:i/>
          <w:vertAlign w:val="subscript"/>
        </w:rPr>
        <w:t>2</w:t>
      </w:r>
      <w:r>
        <w:t xml:space="preserve">) are generated as PCA current signals, where </w:t>
      </w:r>
      <w:r w:rsidRPr="006F1E85">
        <w:rPr>
          <w:i/>
        </w:rPr>
        <w:t>m</w:t>
      </w:r>
      <w:r>
        <w:t xml:space="preserve"> is the order of comb mode nearest in frequency to </w:t>
      </w:r>
      <w:proofErr w:type="spellStart"/>
      <w:r w:rsidRPr="005B1655">
        <w:rPr>
          <w:i/>
        </w:rPr>
        <w:t>f</w:t>
      </w:r>
      <w:r w:rsidRPr="005B1655">
        <w:rPr>
          <w:i/>
          <w:vertAlign w:val="subscript"/>
        </w:rPr>
        <w:t>THz</w:t>
      </w:r>
      <w:proofErr w:type="spellEnd"/>
      <w:r>
        <w:t>.  Finally, we obtained the</w:t>
      </w:r>
      <w:r w:rsidRPr="0009484F">
        <w:t xml:space="preserve"> </w:t>
      </w:r>
      <w:r w:rsidRPr="0009484F">
        <w:rPr>
          <w:noProof/>
        </w:rPr>
        <w:t>beat signal between two PC-THz comb (</w:t>
      </w:r>
      <w:r w:rsidRPr="005B1655">
        <w:rPr>
          <w:i/>
        </w:rPr>
        <w:t>mf</w:t>
      </w:r>
      <w:r w:rsidRPr="005B1655">
        <w:rPr>
          <w:i/>
          <w:vertAlign w:val="subscript"/>
        </w:rPr>
        <w:t>rep</w:t>
      </w:r>
      <w:r>
        <w:rPr>
          <w:i/>
          <w:vertAlign w:val="subscript"/>
        </w:rPr>
        <w:t>2</w:t>
      </w:r>
      <w:r>
        <w:t xml:space="preserve"> – </w:t>
      </w:r>
      <w:r w:rsidRPr="005B1655">
        <w:rPr>
          <w:i/>
        </w:rPr>
        <w:t>mf</w:t>
      </w:r>
      <w:r w:rsidRPr="005B1655">
        <w:rPr>
          <w:i/>
          <w:vertAlign w:val="subscript"/>
        </w:rPr>
        <w:t>rep1</w:t>
      </w:r>
      <w:r>
        <w:t xml:space="preserve"> = </w:t>
      </w:r>
      <w:proofErr w:type="spellStart"/>
      <w:r w:rsidRPr="005B1655">
        <w:rPr>
          <w:i/>
        </w:rPr>
        <w:t>m</w:t>
      </w:r>
      <w:r>
        <w:rPr>
          <w:i/>
        </w:rPr>
        <w:t>∆</w:t>
      </w:r>
      <w:r w:rsidRPr="005B1655">
        <w:rPr>
          <w:i/>
        </w:rPr>
        <w:t>f</w:t>
      </w:r>
      <w:r w:rsidRPr="005B1655">
        <w:rPr>
          <w:i/>
          <w:vertAlign w:val="subscript"/>
        </w:rPr>
        <w:t>rep</w:t>
      </w:r>
      <w:proofErr w:type="spellEnd"/>
      <w:r>
        <w:t>) by electrically mixing these two beat signals and low-pass filtering after amplification.</w:t>
      </w:r>
    </w:p>
    <w:p w:rsidR="00C56D11" w:rsidRDefault="00251C05" w:rsidP="00C56D11">
      <w:pPr>
        <w:pStyle w:val="Text"/>
        <w:spacing w:line="240" w:lineRule="auto"/>
        <w:ind w:firstLine="0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53891A0B" wp14:editId="4DB8E7B8">
            <wp:extent cx="3201035" cy="2199340"/>
            <wp:effectExtent l="0" t="0" r="0" b="0"/>
            <wp:docPr id="2" name="図 2" descr="C:\Users\ichikawa\Desktop\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ikawa\Desktop\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1475" b="-1"/>
                    <a:stretch/>
                  </pic:blipFill>
                  <pic:spPr bwMode="auto">
                    <a:xfrm>
                      <a:off x="0" y="0"/>
                      <a:ext cx="3205028" cy="220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D11" w:rsidRPr="00C56D11" w:rsidRDefault="00C56D11" w:rsidP="00C56D11">
      <w:pPr>
        <w:pStyle w:val="Text"/>
        <w:spacing w:line="240" w:lineRule="auto"/>
        <w:ind w:firstLine="0"/>
        <w:jc w:val="center"/>
        <w:rPr>
          <w:sz w:val="16"/>
          <w:szCs w:val="16"/>
          <w:lang w:eastAsia="ja-JP"/>
        </w:rPr>
      </w:pPr>
      <w:r w:rsidRPr="00C56D11">
        <w:rPr>
          <w:sz w:val="16"/>
          <w:szCs w:val="16"/>
          <w:lang w:eastAsia="ja-JP"/>
        </w:rPr>
        <w:t>(a)</w:t>
      </w:r>
    </w:p>
    <w:p w:rsidR="00C56D11" w:rsidRDefault="00251C05" w:rsidP="00C56D11">
      <w:pPr>
        <w:pStyle w:val="Text"/>
        <w:spacing w:line="240" w:lineRule="auto"/>
        <w:ind w:firstLine="0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6878DD57" wp14:editId="7FD03D4D">
            <wp:extent cx="3169831" cy="1657350"/>
            <wp:effectExtent l="0" t="0" r="0" b="0"/>
            <wp:docPr id="1" name="図 1" descr="C:\Users\ichikawa\Desktop\図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hikawa\Desktop\図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" t="2336" r="2982" b="587"/>
                    <a:stretch/>
                  </pic:blipFill>
                  <pic:spPr bwMode="auto">
                    <a:xfrm>
                      <a:off x="0" y="0"/>
                      <a:ext cx="3181260" cy="16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D11" w:rsidRPr="00C56D11" w:rsidRDefault="00C56D11" w:rsidP="00C56D11">
      <w:pPr>
        <w:pStyle w:val="Text"/>
        <w:spacing w:line="240" w:lineRule="auto"/>
        <w:ind w:firstLine="0"/>
        <w:jc w:val="center"/>
        <w:rPr>
          <w:sz w:val="16"/>
          <w:szCs w:val="16"/>
          <w:lang w:eastAsia="ja-JP"/>
        </w:rPr>
      </w:pPr>
      <w:r w:rsidRPr="00C56D11">
        <w:rPr>
          <w:sz w:val="16"/>
          <w:szCs w:val="16"/>
          <w:lang w:eastAsia="ja-JP"/>
        </w:rPr>
        <w:t>(b)</w:t>
      </w:r>
    </w:p>
    <w:p w:rsidR="00C56D11" w:rsidRPr="00C56D11" w:rsidRDefault="00C56D11" w:rsidP="00C56D11">
      <w:pPr>
        <w:pStyle w:val="Text"/>
        <w:spacing w:line="240" w:lineRule="auto"/>
        <w:ind w:firstLine="0"/>
        <w:rPr>
          <w:b/>
          <w:sz w:val="16"/>
          <w:szCs w:val="16"/>
        </w:rPr>
      </w:pPr>
      <w:r w:rsidRPr="00C56D11">
        <w:rPr>
          <w:b/>
          <w:sz w:val="16"/>
          <w:szCs w:val="16"/>
          <w:lang w:eastAsia="ja-JP"/>
        </w:rPr>
        <w:t>Fig. 1.</w:t>
      </w:r>
      <w:r w:rsidRPr="00C56D11">
        <w:rPr>
          <w:b/>
          <w:sz w:val="16"/>
          <w:szCs w:val="16"/>
        </w:rPr>
        <w:t xml:space="preserve"> </w:t>
      </w:r>
      <w:r w:rsidRPr="00C56D11">
        <w:rPr>
          <w:sz w:val="16"/>
          <w:szCs w:val="16"/>
        </w:rPr>
        <w:t xml:space="preserve">(a) </w:t>
      </w:r>
      <w:r>
        <w:rPr>
          <w:sz w:val="16"/>
          <w:szCs w:val="16"/>
        </w:rPr>
        <w:t>Experimental setup and (b) spectral behavior of dual THz spectrum analyzer</w:t>
      </w:r>
      <w:r w:rsidR="000243A5">
        <w:rPr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C56D11" w:rsidRDefault="00C56D11" w:rsidP="00C56D11">
      <w:pPr>
        <w:pStyle w:val="1"/>
        <w:spacing w:before="120"/>
      </w:pPr>
      <w:r>
        <w:t>Results</w:t>
      </w:r>
    </w:p>
    <w:p w:rsidR="00C56D11" w:rsidRDefault="00C56D11" w:rsidP="004B3493">
      <w:pPr>
        <w:pStyle w:val="Text"/>
        <w:spacing w:line="240" w:lineRule="auto"/>
      </w:pPr>
      <w:r>
        <w:t xml:space="preserve">Figure 2 shows an RF spectrum of a beat signal </w:t>
      </w:r>
      <w:r w:rsidRPr="00533841">
        <w:t xml:space="preserve">between </w:t>
      </w:r>
      <w:r>
        <w:t>d</w:t>
      </w:r>
      <w:r w:rsidRPr="00533841">
        <w:t xml:space="preserve">ual </w:t>
      </w:r>
      <w:r>
        <w:t>PC-</w:t>
      </w:r>
      <w:r w:rsidRPr="00533841">
        <w:t xml:space="preserve">THz </w:t>
      </w:r>
      <w:r>
        <w:t>c</w:t>
      </w:r>
      <w:r w:rsidRPr="00533841">
        <w:t xml:space="preserve">ombs </w:t>
      </w:r>
      <w:r>
        <w:t xml:space="preserve">around 0.1 THz. The signal-to-noise ratio of the beat signal was achieved to </w:t>
      </w:r>
      <w:r>
        <w:rPr>
          <w:rFonts w:hint="eastAsia"/>
          <w:lang w:eastAsia="ja-JP"/>
        </w:rPr>
        <w:t xml:space="preserve">20 </w:t>
      </w:r>
      <w:r w:rsidRPr="0009484F">
        <w:t>dB</w:t>
      </w:r>
      <w:r>
        <w:t xml:space="preserve">, which is sufficient to use as a control signal for laser stabilization. On the other hand, the extracted beat signal has a </w:t>
      </w:r>
      <w:proofErr w:type="spellStart"/>
      <w:r>
        <w:t>linewidth</w:t>
      </w:r>
      <w:proofErr w:type="spellEnd"/>
      <w:r>
        <w:rPr>
          <w:rFonts w:hint="eastAsia"/>
          <w:lang w:eastAsia="ja-JP"/>
        </w:rPr>
        <w:t xml:space="preserve"> below</w:t>
      </w:r>
      <w:r>
        <w:t xml:space="preserve"> </w:t>
      </w:r>
      <w:r w:rsidRPr="0009484F">
        <w:rPr>
          <w:rFonts w:hint="eastAsia"/>
          <w:lang w:eastAsia="ja-JP"/>
        </w:rPr>
        <w:t xml:space="preserve">1 </w:t>
      </w:r>
      <w:r w:rsidRPr="0009484F">
        <w:t>Hz</w:t>
      </w:r>
      <w:r>
        <w:rPr>
          <w:rFonts w:hint="eastAsia"/>
          <w:lang w:eastAsia="ja-JP"/>
        </w:rPr>
        <w:t xml:space="preserve"> which is limited by RBW of 1Hz in RF spectrum analyzer</w:t>
      </w:r>
      <w:r w:rsidRPr="0009484F">
        <w:t>.</w:t>
      </w:r>
      <w:r>
        <w:t xml:space="preserve"> The narrow-</w:t>
      </w:r>
      <w:proofErr w:type="spellStart"/>
      <w:r>
        <w:t>linewidth</w:t>
      </w:r>
      <w:proofErr w:type="spellEnd"/>
      <w:r>
        <w:t xml:space="preserve"> beat signal sensitively reflects the timing </w:t>
      </w:r>
      <w:r>
        <w:lastRenderedPageBreak/>
        <w:t>ji</w:t>
      </w:r>
      <w:r w:rsidR="001F4D24">
        <w:t>tter between dual PC-THz combs.</w:t>
      </w:r>
    </w:p>
    <w:p w:rsidR="001F4D24" w:rsidRDefault="001F4D24" w:rsidP="001F4D24">
      <w:pPr>
        <w:pStyle w:val="Text"/>
        <w:ind w:firstLine="0"/>
        <w:jc w:val="center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 wp14:anchorId="0D4CC2BC" wp14:editId="54D761CA">
                <wp:extent cx="2363470" cy="1799590"/>
                <wp:effectExtent l="0" t="0" r="0" b="3810"/>
                <wp:docPr id="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799590"/>
                          <a:chOff x="0" y="0"/>
                          <a:chExt cx="52164" cy="39850"/>
                        </a:xfrm>
                      </wpg:grpSpPr>
                      <pic:pic xmlns:pic="http://schemas.openxmlformats.org/drawingml/2006/picture">
                        <pic:nvPicPr>
                          <pic:cNvPr id="7" name="図 2" descr="コム間ビート.t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4" cy="3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37444" y="4427"/>
                            <a:ext cx="10081" cy="5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FBC" w:rsidRDefault="00D06FBC" w:rsidP="001F4D24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グループ化 5" o:spid="_x0000_s1026" style="width:186.1pt;height:141.7pt;mso-position-horizontal-relative:char;mso-position-vertical-relative:line" coordsize="52164,398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コム間ビート.tif" style="position:absolute;width:52164;height:39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e&#10;23nEAAAA2gAAAA8AAABkcnMvZG93bnJldi54bWxEj0trwzAQhO+F/gexgV5KIjeUNjhRQp+QW8mD&#10;5LpYG9uJtXIl1XLy66NCocdhZr5hZoveNKIj52vLCh5GGQjiwuqaSwXbzedwAsIHZI2NZVJwJg+L&#10;+e3NDHNtI6+oW4dSJAj7HBVUIbS5lL6oyKAf2ZY4eQfrDIYkXSm1w5jgppHjLHuSBmtOCxW29FZR&#10;cVr/GAWvXwV/f7w3R3e/6zZ9HMfH/SUqdTfoX6YgAvXhP/zXXmoFz/B7Jd0AOb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e23nEAAAA2gAAAA8AAAAAAAAAAAAAAAAAnAIA&#10;AGRycy9kb3ducmV2LnhtbFBLBQYAAAAABAAEAPcAAACNAwAAAAA=&#10;">
                  <v:imagedata r:id="rId14" o:title="コム間ビート.tif"/>
                  <v:path arrowok="t"/>
                </v:shape>
                <v:rect id="正方形/長方形 3" o:spid="_x0000_s1028" style="position:absolute;left:37444;top:4427;width:10081;height:50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ltavwAA&#10;ANoAAAAPAAAAZHJzL2Rvd25yZXYueG1sRE9Ni8IwEL0L/ocwC940XRGRrlGWBaF7Wq3iehyaMS02&#10;k9JEW/315iB4fLzv5bq3tbhR6yvHCj4nCQjiwumKjYLDfjNegPABWWPtmBTcycN6NRwsMdWu4x3d&#10;8mBEDGGfooIyhCaV0hclWfQT1xBH7uxaiyHC1kjdYhfDbS2nSTKXFiuODSU29FNSccmvVsH2bg6P&#10;vvn/NcUfdsdse8qz00yp0Uf//QUiUB/e4pc70wri1ngl3gC5e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KaW1q/AAAA2gAAAA8AAAAAAAAAAAAAAAAAlwIAAGRycy9kb3ducmV2&#10;LnhtbFBLBQYAAAAABAAEAPUAAACDAwAAAAA=&#10;" strokecolor="white" strokeweight="2pt">
                  <v:textbox>
                    <w:txbxContent>
                      <w:p w:rsidR="00D06FBC" w:rsidRDefault="00D06FBC" w:rsidP="001F4D24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4D24" w:rsidRPr="001722A8" w:rsidRDefault="001F4D24" w:rsidP="001F4D24">
      <w:pPr>
        <w:jc w:val="both"/>
        <w:rPr>
          <w:sz w:val="16"/>
          <w:szCs w:val="16"/>
        </w:rPr>
      </w:pPr>
      <w:r w:rsidRPr="001722A8">
        <w:rPr>
          <w:b/>
          <w:sz w:val="16"/>
          <w:szCs w:val="16"/>
        </w:rPr>
        <w:t xml:space="preserve">Fig. </w:t>
      </w:r>
      <w:r>
        <w:rPr>
          <w:b/>
          <w:sz w:val="16"/>
          <w:szCs w:val="16"/>
        </w:rPr>
        <w:t>2</w:t>
      </w:r>
      <w:r w:rsidRPr="001722A8">
        <w:rPr>
          <w:b/>
          <w:sz w:val="16"/>
          <w:szCs w:val="16"/>
        </w:rPr>
        <w:t>.</w:t>
      </w:r>
      <w:r w:rsidRPr="001722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RF spectrum of </w:t>
      </w:r>
      <w:r w:rsidRPr="005E194E">
        <w:rPr>
          <w:sz w:val="16"/>
          <w:szCs w:val="16"/>
        </w:rPr>
        <w:t>a beat signal between dual PC-THz combs around 0.1 THz</w:t>
      </w:r>
      <w:r>
        <w:rPr>
          <w:rFonts w:hint="eastAsia"/>
          <w:sz w:val="16"/>
          <w:szCs w:val="16"/>
          <w:lang w:eastAsia="ja-JP"/>
        </w:rPr>
        <w:t xml:space="preserve"> (RBW = 1 Hz)</w:t>
      </w:r>
      <w:r w:rsidRPr="005E194E">
        <w:rPr>
          <w:sz w:val="16"/>
          <w:szCs w:val="16"/>
        </w:rPr>
        <w:t>.</w:t>
      </w:r>
    </w:p>
    <w:p w:rsidR="001F4D24" w:rsidRDefault="001F4D24" w:rsidP="001F4D24">
      <w:pPr>
        <w:pStyle w:val="Text"/>
        <w:spacing w:line="240" w:lineRule="auto"/>
        <w:ind w:firstLine="0"/>
      </w:pPr>
    </w:p>
    <w:p w:rsidR="001F4D24" w:rsidRDefault="00426CD2" w:rsidP="001F4D24">
      <w:pPr>
        <w:pStyle w:val="Text"/>
        <w:spacing w:line="240" w:lineRule="auto"/>
        <w:rPr>
          <w:lang w:eastAsia="ja-JP"/>
        </w:rPr>
      </w:pPr>
      <w:r>
        <w:t xml:space="preserve">Figure 3 shows a frequency fluctuation of the beat signal with respect to gate time. The frequency fluctuation for free-running, dual femtosecond lasers is </w:t>
      </w:r>
      <w:r w:rsidR="001F4D24">
        <w:t>shown</w:t>
      </w:r>
      <w:r>
        <w:t xml:space="preserve"> as </w:t>
      </w:r>
      <w:r w:rsidR="000243A5">
        <w:t xml:space="preserve">a </w:t>
      </w:r>
      <w:r w:rsidR="001F4D24">
        <w:t>bl</w:t>
      </w:r>
      <w:r w:rsidR="00BC4F16">
        <w:rPr>
          <w:rFonts w:hint="eastAsia"/>
          <w:lang w:eastAsia="ja-JP"/>
        </w:rPr>
        <w:t>a</w:t>
      </w:r>
      <w:r w:rsidR="001F4D24">
        <w:t xml:space="preserve">ck </w:t>
      </w:r>
      <w:r w:rsidR="00BC4F16">
        <w:rPr>
          <w:rFonts w:hint="eastAsia"/>
          <w:lang w:eastAsia="ja-JP"/>
        </w:rPr>
        <w:t>line</w:t>
      </w:r>
      <w:r w:rsidR="001F4D24">
        <w:t xml:space="preserve">, indicating </w:t>
      </w:r>
      <w:r w:rsidR="000243A5">
        <w:t xml:space="preserve">a little </w:t>
      </w:r>
      <w:r w:rsidR="001F4D24">
        <w:t xml:space="preserve">increase of the frequency fluctuation with respect to the gate time. For reference, the frequency fluctuation for direct control of </w:t>
      </w:r>
      <w:r w:rsidR="001F4D24" w:rsidRPr="0008075F">
        <w:rPr>
          <w:i/>
        </w:rPr>
        <w:t>f</w:t>
      </w:r>
      <w:r w:rsidR="001F4D24" w:rsidRPr="0008075F">
        <w:rPr>
          <w:i/>
          <w:vertAlign w:val="subscript"/>
        </w:rPr>
        <w:t>rep1</w:t>
      </w:r>
      <w:r w:rsidR="001F4D24">
        <w:t xml:space="preserve"> and </w:t>
      </w:r>
      <w:r w:rsidR="001F4D24" w:rsidRPr="001F4D24">
        <w:rPr>
          <w:i/>
        </w:rPr>
        <w:t>f</w:t>
      </w:r>
      <w:r w:rsidR="001F4D24" w:rsidRPr="001F4D24">
        <w:rPr>
          <w:i/>
          <w:vertAlign w:val="subscript"/>
        </w:rPr>
        <w:t>rep2</w:t>
      </w:r>
      <w:r w:rsidR="001F4D24">
        <w:t xml:space="preserve"> is shown as blue plots. Comparison between them indicated that the </w:t>
      </w:r>
      <w:r w:rsidR="0008075F">
        <w:t xml:space="preserve">direct control of </w:t>
      </w:r>
      <w:r w:rsidR="0008075F" w:rsidRPr="0008075F">
        <w:rPr>
          <w:i/>
        </w:rPr>
        <w:t>f</w:t>
      </w:r>
      <w:r w:rsidR="0008075F" w:rsidRPr="0008075F">
        <w:rPr>
          <w:i/>
          <w:vertAlign w:val="subscript"/>
        </w:rPr>
        <w:t>rep1</w:t>
      </w:r>
      <w:r w:rsidR="0008075F">
        <w:t xml:space="preserve"> and </w:t>
      </w:r>
      <w:r w:rsidR="0008075F" w:rsidRPr="001F4D24">
        <w:rPr>
          <w:i/>
        </w:rPr>
        <w:t>f</w:t>
      </w:r>
      <w:r w:rsidR="0008075F" w:rsidRPr="001F4D24">
        <w:rPr>
          <w:i/>
          <w:vertAlign w:val="subscript"/>
        </w:rPr>
        <w:t>rep2</w:t>
      </w:r>
      <w:r w:rsidR="001F4D24">
        <w:t xml:space="preserve"> reduce the fluctuation of the beat frequency. </w:t>
      </w:r>
      <w:r w:rsidR="001F4D24">
        <w:rPr>
          <w:lang w:eastAsia="ja-JP"/>
        </w:rPr>
        <w:t xml:space="preserve">To </w:t>
      </w:r>
      <w:r w:rsidR="000243A5">
        <w:rPr>
          <w:lang w:eastAsia="ja-JP"/>
        </w:rPr>
        <w:t xml:space="preserve">further </w:t>
      </w:r>
      <w:r w:rsidR="001F4D24">
        <w:rPr>
          <w:lang w:eastAsia="ja-JP"/>
        </w:rPr>
        <w:t xml:space="preserve">reduce the timing jitter, the beat signal was used to control </w:t>
      </w:r>
      <w:r w:rsidR="001F4D24" w:rsidRPr="00321BF7">
        <w:rPr>
          <w:i/>
          <w:lang w:eastAsia="ja-JP"/>
        </w:rPr>
        <w:t>f</w:t>
      </w:r>
      <w:r w:rsidR="001F4D24" w:rsidRPr="00321BF7">
        <w:rPr>
          <w:i/>
          <w:vertAlign w:val="subscript"/>
          <w:lang w:eastAsia="ja-JP"/>
        </w:rPr>
        <w:t>rep2</w:t>
      </w:r>
      <w:r w:rsidR="001F4D24">
        <w:rPr>
          <w:lang w:eastAsia="ja-JP"/>
        </w:rPr>
        <w:t xml:space="preserve"> so that </w:t>
      </w:r>
      <w:proofErr w:type="spellStart"/>
      <w:r w:rsidR="001F4D24" w:rsidRPr="005B1655">
        <w:rPr>
          <w:i/>
        </w:rPr>
        <w:t>m</w:t>
      </w:r>
      <w:r w:rsidR="001F4D24">
        <w:rPr>
          <w:i/>
        </w:rPr>
        <w:t>∆</w:t>
      </w:r>
      <w:r w:rsidR="001F4D24" w:rsidRPr="005B1655">
        <w:rPr>
          <w:i/>
        </w:rPr>
        <w:t>f</w:t>
      </w:r>
      <w:r w:rsidR="001F4D24" w:rsidRPr="005B1655">
        <w:rPr>
          <w:i/>
          <w:vertAlign w:val="subscript"/>
        </w:rPr>
        <w:t>rep</w:t>
      </w:r>
      <w:proofErr w:type="spellEnd"/>
      <w:r w:rsidR="001F4D24">
        <w:t xml:space="preserve"> is constant</w:t>
      </w:r>
      <w:r w:rsidR="001F4D24">
        <w:rPr>
          <w:lang w:eastAsia="ja-JP"/>
        </w:rPr>
        <w:t xml:space="preserve"> while </w:t>
      </w:r>
      <w:r w:rsidR="001F4D24" w:rsidRPr="00321BF7">
        <w:rPr>
          <w:i/>
          <w:lang w:eastAsia="ja-JP"/>
        </w:rPr>
        <w:t>f</w:t>
      </w:r>
      <w:r w:rsidR="001F4D24" w:rsidRPr="00321BF7">
        <w:rPr>
          <w:i/>
          <w:vertAlign w:val="subscript"/>
          <w:lang w:eastAsia="ja-JP"/>
        </w:rPr>
        <w:t>rep1</w:t>
      </w:r>
      <w:r w:rsidR="001F4D24">
        <w:rPr>
          <w:lang w:eastAsia="ja-JP"/>
        </w:rPr>
        <w:t xml:space="preserve"> is fixed at a certain value. The resulting frequency fluctuation</w:t>
      </w:r>
      <w:r w:rsidR="000243A5">
        <w:rPr>
          <w:lang w:eastAsia="ja-JP"/>
        </w:rPr>
        <w:t xml:space="preserve"> was </w:t>
      </w:r>
      <w:r w:rsidR="001F4D24">
        <w:rPr>
          <w:lang w:eastAsia="ja-JP"/>
        </w:rPr>
        <w:t>indicated as red plots</w:t>
      </w:r>
      <w:r w:rsidR="0008075F">
        <w:rPr>
          <w:lang w:eastAsia="ja-JP"/>
        </w:rPr>
        <w:t xml:space="preserve">. Such </w:t>
      </w:r>
      <w:r w:rsidR="000243A5">
        <w:rPr>
          <w:lang w:eastAsia="ja-JP"/>
        </w:rPr>
        <w:t xml:space="preserve">direct control of </w:t>
      </w:r>
      <w:r w:rsidR="000243A5" w:rsidRPr="0008075F">
        <w:rPr>
          <w:i/>
        </w:rPr>
        <w:t>f</w:t>
      </w:r>
      <w:r w:rsidR="000243A5" w:rsidRPr="0008075F">
        <w:rPr>
          <w:i/>
          <w:vertAlign w:val="subscript"/>
        </w:rPr>
        <w:t>rep1</w:t>
      </w:r>
      <w:r w:rsidR="000243A5">
        <w:t xml:space="preserve"> and </w:t>
      </w:r>
      <w:proofErr w:type="spellStart"/>
      <w:r w:rsidR="000243A5" w:rsidRPr="005B1655">
        <w:rPr>
          <w:i/>
        </w:rPr>
        <w:t>m</w:t>
      </w:r>
      <w:r w:rsidR="000243A5">
        <w:rPr>
          <w:i/>
        </w:rPr>
        <w:t>∆</w:t>
      </w:r>
      <w:r w:rsidR="000243A5" w:rsidRPr="005B1655">
        <w:rPr>
          <w:i/>
        </w:rPr>
        <w:t>f</w:t>
      </w:r>
      <w:r w:rsidR="000243A5" w:rsidRPr="005B1655">
        <w:rPr>
          <w:i/>
          <w:vertAlign w:val="subscript"/>
        </w:rPr>
        <w:t>rep</w:t>
      </w:r>
      <w:proofErr w:type="spellEnd"/>
      <w:r w:rsidR="000243A5">
        <w:rPr>
          <w:lang w:eastAsia="ja-JP"/>
        </w:rPr>
        <w:t xml:space="preserve"> </w:t>
      </w:r>
      <w:r w:rsidR="0008075F">
        <w:rPr>
          <w:lang w:eastAsia="ja-JP"/>
        </w:rPr>
        <w:t>suppress</w:t>
      </w:r>
      <w:r w:rsidR="000243A5">
        <w:rPr>
          <w:lang w:eastAsia="ja-JP"/>
        </w:rPr>
        <w:t>ed</w:t>
      </w:r>
      <w:r w:rsidR="0008075F">
        <w:rPr>
          <w:lang w:eastAsia="ja-JP"/>
        </w:rPr>
        <w:t xml:space="preserve"> </w:t>
      </w:r>
      <w:r w:rsidR="000243A5">
        <w:rPr>
          <w:lang w:eastAsia="ja-JP"/>
        </w:rPr>
        <w:t xml:space="preserve">the </w:t>
      </w:r>
      <w:r w:rsidR="0008075F">
        <w:rPr>
          <w:lang w:eastAsia="ja-JP"/>
        </w:rPr>
        <w:t xml:space="preserve">timing jitter </w:t>
      </w:r>
      <w:r w:rsidR="000243A5">
        <w:rPr>
          <w:lang w:eastAsia="ja-JP"/>
        </w:rPr>
        <w:t xml:space="preserve">effectively and </w:t>
      </w:r>
      <w:r w:rsidR="0008075F">
        <w:rPr>
          <w:lang w:eastAsia="ja-JP"/>
        </w:rPr>
        <w:t>contribute to improve the spectral resolution and accuracy in the ASOPS-THz-TDS and dual THz comb spectroscopy.</w:t>
      </w:r>
    </w:p>
    <w:p w:rsidR="0008075F" w:rsidRDefault="00251C05" w:rsidP="006A00DC">
      <w:pPr>
        <w:pStyle w:val="Text"/>
        <w:spacing w:line="240" w:lineRule="auto"/>
        <w:ind w:firstLine="0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0B1AF86E" wp14:editId="24B950E1">
            <wp:extent cx="3098800" cy="2565400"/>
            <wp:effectExtent l="0" t="0" r="6350" b="6350"/>
            <wp:docPr id="4" name="図 4" descr="C:\Users\ichikawa\Desktop\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hikawa\Desktop\図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" t="1909" r="902" b="1670"/>
                    <a:stretch/>
                  </pic:blipFill>
                  <pic:spPr bwMode="auto">
                    <a:xfrm>
                      <a:off x="0" y="0"/>
                      <a:ext cx="3101603" cy="25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75F" w:rsidRPr="0008075F" w:rsidRDefault="0008075F" w:rsidP="0008075F">
      <w:pPr>
        <w:pStyle w:val="Text"/>
        <w:spacing w:line="240" w:lineRule="auto"/>
        <w:ind w:firstLine="0"/>
        <w:rPr>
          <w:b/>
          <w:sz w:val="16"/>
          <w:szCs w:val="16"/>
        </w:rPr>
      </w:pPr>
      <w:proofErr w:type="gramStart"/>
      <w:r w:rsidRPr="0008075F">
        <w:rPr>
          <w:b/>
          <w:sz w:val="16"/>
          <w:szCs w:val="16"/>
          <w:lang w:eastAsia="ja-JP"/>
        </w:rPr>
        <w:t>Fig. 3.</w:t>
      </w:r>
      <w:proofErr w:type="gramEnd"/>
      <w:r w:rsidRPr="0008075F">
        <w:rPr>
          <w:b/>
          <w:sz w:val="16"/>
          <w:szCs w:val="16"/>
        </w:rPr>
        <w:t xml:space="preserve"> </w:t>
      </w:r>
      <w:proofErr w:type="gramStart"/>
      <w:r w:rsidRPr="0008075F">
        <w:rPr>
          <w:sz w:val="16"/>
          <w:szCs w:val="16"/>
        </w:rPr>
        <w:t xml:space="preserve">Frequency fluctuation of beat signal with respect to gate time for free-running dual femtosecond lasers, direct control of </w:t>
      </w:r>
      <w:r w:rsidRPr="0008075F">
        <w:rPr>
          <w:i/>
          <w:sz w:val="16"/>
          <w:szCs w:val="16"/>
        </w:rPr>
        <w:t>f</w:t>
      </w:r>
      <w:r w:rsidRPr="0008075F">
        <w:rPr>
          <w:i/>
          <w:sz w:val="16"/>
          <w:szCs w:val="16"/>
          <w:vertAlign w:val="subscript"/>
        </w:rPr>
        <w:t>rep1</w:t>
      </w:r>
      <w:r w:rsidRPr="0008075F">
        <w:rPr>
          <w:sz w:val="16"/>
          <w:szCs w:val="16"/>
        </w:rPr>
        <w:t xml:space="preserve"> and </w:t>
      </w:r>
      <w:r w:rsidRPr="0008075F">
        <w:rPr>
          <w:i/>
          <w:sz w:val="16"/>
          <w:szCs w:val="16"/>
        </w:rPr>
        <w:t>f</w:t>
      </w:r>
      <w:r w:rsidRPr="0008075F">
        <w:rPr>
          <w:i/>
          <w:sz w:val="16"/>
          <w:szCs w:val="16"/>
          <w:vertAlign w:val="subscript"/>
        </w:rPr>
        <w:t>rep2</w:t>
      </w:r>
      <w:r w:rsidRPr="0008075F">
        <w:rPr>
          <w:sz w:val="16"/>
          <w:szCs w:val="16"/>
        </w:rPr>
        <w:t xml:space="preserve">, and control of </w:t>
      </w:r>
      <w:r w:rsidRPr="0008075F">
        <w:rPr>
          <w:i/>
          <w:sz w:val="16"/>
          <w:szCs w:val="16"/>
        </w:rPr>
        <w:t>f</w:t>
      </w:r>
      <w:r w:rsidRPr="0008075F">
        <w:rPr>
          <w:i/>
          <w:sz w:val="16"/>
          <w:szCs w:val="16"/>
          <w:vertAlign w:val="subscript"/>
        </w:rPr>
        <w:t>rep1</w:t>
      </w:r>
      <w:r w:rsidRPr="0008075F">
        <w:rPr>
          <w:sz w:val="16"/>
          <w:szCs w:val="16"/>
        </w:rPr>
        <w:t xml:space="preserve"> and</w:t>
      </w:r>
      <w:r w:rsidRPr="0008075F">
        <w:rPr>
          <w:i/>
          <w:sz w:val="16"/>
          <w:szCs w:val="16"/>
        </w:rPr>
        <w:t xml:space="preserve"> </w:t>
      </w:r>
      <w:proofErr w:type="spellStart"/>
      <w:r w:rsidRPr="0008075F">
        <w:rPr>
          <w:i/>
          <w:sz w:val="16"/>
          <w:szCs w:val="16"/>
        </w:rPr>
        <w:t>m∆f</w:t>
      </w:r>
      <w:r w:rsidRPr="0008075F">
        <w:rPr>
          <w:i/>
          <w:sz w:val="16"/>
          <w:szCs w:val="16"/>
          <w:vertAlign w:val="subscript"/>
        </w:rPr>
        <w:t>rep</w:t>
      </w:r>
      <w:proofErr w:type="spellEnd"/>
      <w:r w:rsidRPr="0008075F">
        <w:rPr>
          <w:i/>
          <w:sz w:val="16"/>
          <w:szCs w:val="16"/>
        </w:rPr>
        <w:t>.</w:t>
      </w:r>
      <w:proofErr w:type="gramEnd"/>
    </w:p>
    <w:p w:rsidR="00C56D11" w:rsidRDefault="00C56D11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18595E" w:rsidRDefault="0018595E" w:rsidP="0008075F">
      <w:pPr>
        <w:pStyle w:val="Text"/>
        <w:spacing w:line="240" w:lineRule="auto"/>
        <w:ind w:firstLine="0"/>
        <w:rPr>
          <w:lang w:eastAsia="ja-JP"/>
        </w:rPr>
      </w:pPr>
    </w:p>
    <w:p w:rsidR="003624C7" w:rsidRDefault="003624C7" w:rsidP="003624C7">
      <w:pPr>
        <w:pStyle w:val="1"/>
        <w:spacing w:before="120"/>
      </w:pPr>
      <w:r>
        <w:t>Summary</w:t>
      </w:r>
    </w:p>
    <w:p w:rsidR="00C56D11" w:rsidRDefault="00C56D11" w:rsidP="00C56D11">
      <w:pPr>
        <w:pStyle w:val="ReferenceHead"/>
        <w:spacing w:before="0" w:after="0"/>
        <w:ind w:firstLine="202"/>
        <w:jc w:val="both"/>
        <w:rPr>
          <w:smallCaps w:val="0"/>
        </w:rPr>
      </w:pPr>
      <w:r>
        <w:rPr>
          <w:smallCaps w:val="0"/>
        </w:rPr>
        <w:t xml:space="preserve">Use of dual THz spectrum analyzers enables us to extract </w:t>
      </w:r>
      <w:r w:rsidRPr="00A85A7C">
        <w:rPr>
          <w:smallCaps w:val="0"/>
        </w:rPr>
        <w:t>a beat signal between dual PC-THz combs around 0.1 THz.</w:t>
      </w:r>
      <w:r>
        <w:rPr>
          <w:smallCaps w:val="0"/>
        </w:rPr>
        <w:t xml:space="preserve"> </w:t>
      </w:r>
      <w:r w:rsidRPr="00131B19">
        <w:rPr>
          <w:smallCaps w:val="0"/>
        </w:rPr>
        <w:t xml:space="preserve">The extracted beat signal will be used not only to suppress the remained timing jitter effectively but also to </w:t>
      </w:r>
      <w:r>
        <w:rPr>
          <w:rFonts w:hint="eastAsia"/>
          <w:smallCaps w:val="0"/>
          <w:lang w:eastAsia="ja-JP"/>
        </w:rPr>
        <w:t>combine</w:t>
      </w:r>
      <w:r>
        <w:rPr>
          <w:smallCaps w:val="0"/>
        </w:rPr>
        <w:t xml:space="preserve"> a</w:t>
      </w:r>
      <w:r w:rsidR="0008075F">
        <w:rPr>
          <w:smallCaps w:val="0"/>
        </w:rPr>
        <w:t>n</w:t>
      </w:r>
      <w:r>
        <w:rPr>
          <w:smallCaps w:val="0"/>
        </w:rPr>
        <w:t xml:space="preserve"> adaptive sampling method </w:t>
      </w:r>
      <w:r>
        <w:rPr>
          <w:rFonts w:hint="eastAsia"/>
          <w:smallCaps w:val="0"/>
          <w:lang w:eastAsia="ja-JP"/>
        </w:rPr>
        <w:t>using</w:t>
      </w:r>
      <w:r>
        <w:rPr>
          <w:smallCaps w:val="0"/>
        </w:rPr>
        <w:t xml:space="preserve"> two free-running </w:t>
      </w:r>
      <w:r w:rsidR="000243A5">
        <w:rPr>
          <w:smallCaps w:val="0"/>
          <w:lang w:eastAsia="ja-JP"/>
        </w:rPr>
        <w:t>laser</w:t>
      </w:r>
      <w:r>
        <w:rPr>
          <w:rFonts w:hint="eastAsia"/>
          <w:smallCaps w:val="0"/>
          <w:lang w:eastAsia="ja-JP"/>
        </w:rPr>
        <w:t xml:space="preserve">s </w:t>
      </w:r>
      <w:r w:rsidR="000243A5">
        <w:rPr>
          <w:smallCaps w:val="0"/>
        </w:rPr>
        <w:t xml:space="preserve">[8] </w:t>
      </w:r>
      <w:r>
        <w:rPr>
          <w:rFonts w:hint="eastAsia"/>
          <w:smallCaps w:val="0"/>
          <w:lang w:eastAsia="ja-JP"/>
        </w:rPr>
        <w:t xml:space="preserve">with </w:t>
      </w:r>
      <w:r>
        <w:rPr>
          <w:smallCaps w:val="0"/>
        </w:rPr>
        <w:t>dual THz comb spectroscopy.</w:t>
      </w:r>
    </w:p>
    <w:p w:rsidR="009C04C7" w:rsidRDefault="009C04C7" w:rsidP="009C04C7">
      <w:pPr>
        <w:pStyle w:val="ReferenceHead"/>
        <w:spacing w:before="0" w:after="0"/>
        <w:ind w:firstLine="202"/>
        <w:jc w:val="both"/>
      </w:pPr>
    </w:p>
    <w:p w:rsidR="00E97402" w:rsidRPr="003624C7" w:rsidRDefault="00E97402" w:rsidP="008F5B6E">
      <w:pPr>
        <w:pStyle w:val="ReferenceHead"/>
        <w:spacing w:before="0" w:after="120"/>
        <w:ind w:firstLine="202"/>
      </w:pPr>
      <w:r w:rsidRPr="003624C7">
        <w:t>References</w:t>
      </w:r>
    </w:p>
    <w:p w:rsidR="009C04C7" w:rsidRDefault="003624C7">
      <w:pPr>
        <w:pStyle w:val="FigureCaption"/>
      </w:pPr>
      <w:r>
        <w:t>[1]</w:t>
      </w:r>
      <w:r w:rsidR="0008075F">
        <w:t xml:space="preserve">. </w:t>
      </w:r>
      <w:r w:rsidR="0008075F" w:rsidRPr="0008075F">
        <w:t xml:space="preserve">T. Yasui, E. </w:t>
      </w:r>
      <w:proofErr w:type="spellStart"/>
      <w:r w:rsidR="0008075F" w:rsidRPr="0008075F">
        <w:t>Saneyoshi</w:t>
      </w:r>
      <w:proofErr w:type="spellEnd"/>
      <w:r w:rsidR="0008075F" w:rsidRPr="0008075F">
        <w:t xml:space="preserve"> and T. Araki, "Asynchronous optical sampling terahertz time-domain spectroscopy for ultrahigh spectral resolution and rapid data acquisition", Appl. Phys. </w:t>
      </w:r>
      <w:proofErr w:type="spellStart"/>
      <w:r w:rsidR="0008075F" w:rsidRPr="0008075F">
        <w:t>Lett</w:t>
      </w:r>
      <w:proofErr w:type="spellEnd"/>
      <w:r w:rsidR="0008075F" w:rsidRPr="0008075F">
        <w:t xml:space="preserve">., Vol. 87, </w:t>
      </w:r>
      <w:r w:rsidR="000243A5">
        <w:t xml:space="preserve">art. </w:t>
      </w:r>
      <w:proofErr w:type="gramStart"/>
      <w:r w:rsidR="0008075F" w:rsidRPr="0008075F">
        <w:t>061101 (2005).</w:t>
      </w:r>
      <w:proofErr w:type="gramEnd"/>
    </w:p>
    <w:p w:rsidR="003624C7" w:rsidRPr="003624C7" w:rsidRDefault="009C04C7">
      <w:pPr>
        <w:pStyle w:val="FigureCaption"/>
      </w:pPr>
      <w:r>
        <w:t xml:space="preserve">[2]. </w:t>
      </w:r>
      <w:r w:rsidR="0008075F" w:rsidRPr="0008075F">
        <w:t xml:space="preserve">T. Yasui, M. Nose, A. Ihara, K. Kawamoto, S. Yokoyama, H. </w:t>
      </w:r>
      <w:proofErr w:type="spellStart"/>
      <w:r w:rsidR="0008075F" w:rsidRPr="0008075F">
        <w:t>Inaba</w:t>
      </w:r>
      <w:proofErr w:type="spellEnd"/>
      <w:r w:rsidR="0008075F" w:rsidRPr="0008075F">
        <w:t xml:space="preserve">, K. </w:t>
      </w:r>
      <w:proofErr w:type="spellStart"/>
      <w:r w:rsidR="0008075F" w:rsidRPr="0008075F">
        <w:t>Minoshima</w:t>
      </w:r>
      <w:proofErr w:type="spellEnd"/>
      <w:r w:rsidR="0008075F" w:rsidRPr="0008075F">
        <w:t xml:space="preserve">, and T. Araki, "Fiber-based, hybrid terahertz spectrometer using dual fiber combs," Opt. </w:t>
      </w:r>
      <w:proofErr w:type="spellStart"/>
      <w:r w:rsidR="0008075F" w:rsidRPr="0008075F">
        <w:t>Lett</w:t>
      </w:r>
      <w:proofErr w:type="spellEnd"/>
      <w:r w:rsidR="0008075F" w:rsidRPr="0008075F">
        <w:t>., Vol. 35, pp. 1689-1691 (2010).</w:t>
      </w:r>
    </w:p>
    <w:p w:rsidR="0008075F" w:rsidRDefault="009C04C7">
      <w:pPr>
        <w:pStyle w:val="FigureCaption"/>
      </w:pPr>
      <w:r>
        <w:t>[3</w:t>
      </w:r>
      <w:r w:rsidR="004B3493">
        <w:t xml:space="preserve">]. </w:t>
      </w:r>
      <w:r w:rsidR="0008075F" w:rsidRPr="0008075F">
        <w:t xml:space="preserve">T. Yasui, K. Kawamoto, Y.-D. </w:t>
      </w:r>
      <w:proofErr w:type="gramStart"/>
      <w:r w:rsidR="0008075F" w:rsidRPr="0008075F">
        <w:t xml:space="preserve">Hsieh, Y. </w:t>
      </w:r>
      <w:proofErr w:type="spellStart"/>
      <w:r w:rsidR="0008075F" w:rsidRPr="0008075F">
        <w:t>Sakaguchi</w:t>
      </w:r>
      <w:proofErr w:type="spellEnd"/>
      <w:r w:rsidR="0008075F" w:rsidRPr="0008075F">
        <w:t xml:space="preserve">, M. </w:t>
      </w:r>
      <w:proofErr w:type="spellStart"/>
      <w:r w:rsidR="0008075F" w:rsidRPr="0008075F">
        <w:t>Jewariya</w:t>
      </w:r>
      <w:proofErr w:type="spellEnd"/>
      <w:r w:rsidR="0008075F" w:rsidRPr="0008075F">
        <w:t xml:space="preserve">, H. </w:t>
      </w:r>
      <w:proofErr w:type="spellStart"/>
      <w:r w:rsidR="0008075F" w:rsidRPr="0008075F">
        <w:t>Inaba</w:t>
      </w:r>
      <w:proofErr w:type="spellEnd"/>
      <w:r w:rsidR="0008075F" w:rsidRPr="0008075F">
        <w:t xml:space="preserve">, K. </w:t>
      </w:r>
      <w:proofErr w:type="spellStart"/>
      <w:r w:rsidR="0008075F" w:rsidRPr="0008075F">
        <w:t>Minoshima</w:t>
      </w:r>
      <w:proofErr w:type="spellEnd"/>
      <w:r w:rsidR="0008075F" w:rsidRPr="0008075F">
        <w:t xml:space="preserve">, F. </w:t>
      </w:r>
      <w:proofErr w:type="spellStart"/>
      <w:r w:rsidR="0008075F" w:rsidRPr="0008075F">
        <w:t>Hindle</w:t>
      </w:r>
      <w:proofErr w:type="spellEnd"/>
      <w:r w:rsidR="0008075F" w:rsidRPr="0008075F">
        <w:t>, and T. Araki, "Enhancement of spectral resolution and accuracy in asynchronous-optical-sampling terahertz time-domain spectroscopy for low-pressure gas-phase analysis," Opt. Express Vol. 20, pp. 15071–15078 (2012).</w:t>
      </w:r>
      <w:proofErr w:type="gramEnd"/>
    </w:p>
    <w:p w:rsidR="009C04C7" w:rsidRDefault="009C04C7">
      <w:pPr>
        <w:pStyle w:val="FigureCaption"/>
      </w:pPr>
      <w:r>
        <w:t>[4</w:t>
      </w:r>
      <w:r w:rsidR="004B3493">
        <w:t xml:space="preserve">]. </w:t>
      </w:r>
      <w:r w:rsidR="0008075F" w:rsidRPr="0008075F">
        <w:t xml:space="preserve">Y.-D. Hsieh, Y. </w:t>
      </w:r>
      <w:proofErr w:type="spellStart"/>
      <w:r w:rsidR="0008075F" w:rsidRPr="0008075F">
        <w:t>Iyonaga</w:t>
      </w:r>
      <w:proofErr w:type="spellEnd"/>
      <w:r w:rsidR="0008075F" w:rsidRPr="0008075F">
        <w:t xml:space="preserve">, Y. </w:t>
      </w:r>
      <w:proofErr w:type="spellStart"/>
      <w:r w:rsidR="0008075F" w:rsidRPr="0008075F">
        <w:t>Sakaguchi</w:t>
      </w:r>
      <w:proofErr w:type="spellEnd"/>
      <w:r w:rsidR="0008075F" w:rsidRPr="0008075F">
        <w:t xml:space="preserve">, S. Yokoyama, H. </w:t>
      </w:r>
      <w:proofErr w:type="spellStart"/>
      <w:r w:rsidR="0008075F" w:rsidRPr="0008075F">
        <w:t>Inaba</w:t>
      </w:r>
      <w:proofErr w:type="spellEnd"/>
      <w:r w:rsidR="0008075F" w:rsidRPr="0008075F">
        <w:t xml:space="preserve">, K. </w:t>
      </w:r>
      <w:proofErr w:type="spellStart"/>
      <w:r w:rsidR="0008075F" w:rsidRPr="0008075F">
        <w:t>Minoshima</w:t>
      </w:r>
      <w:proofErr w:type="spellEnd"/>
      <w:r w:rsidR="0008075F" w:rsidRPr="0008075F">
        <w:t xml:space="preserve">, F. </w:t>
      </w:r>
      <w:proofErr w:type="spellStart"/>
      <w:r w:rsidR="0008075F" w:rsidRPr="0008075F">
        <w:t>Hindle</w:t>
      </w:r>
      <w:proofErr w:type="spellEnd"/>
      <w:r w:rsidR="0008075F" w:rsidRPr="0008075F">
        <w:t>, Y. Takahashi, M. Yoshimura, Y. Mori, T. Araki, and T. Yasui, "Terahertz comb spectroscopy traceable to microwave frequency standard," IEEE Trans</w:t>
      </w:r>
      <w:r w:rsidR="000243A5">
        <w:t>.</w:t>
      </w:r>
      <w:r w:rsidR="0008075F" w:rsidRPr="0008075F">
        <w:t xml:space="preserve"> Terahertz Sci</w:t>
      </w:r>
      <w:r w:rsidR="000243A5">
        <w:t>.</w:t>
      </w:r>
      <w:r w:rsidR="0008075F" w:rsidRPr="0008075F">
        <w:t xml:space="preserve"> Tech</w:t>
      </w:r>
      <w:r w:rsidR="000243A5">
        <w:t>.,</w:t>
      </w:r>
      <w:r w:rsidR="0008075F" w:rsidRPr="0008075F">
        <w:t xml:space="preserve"> Vol. 3 , pp. 322-330 (2013).</w:t>
      </w:r>
    </w:p>
    <w:p w:rsidR="0008075F" w:rsidRDefault="0008075F">
      <w:pPr>
        <w:pStyle w:val="FigureCaption"/>
      </w:pPr>
      <w:r>
        <w:t xml:space="preserve">[5]. </w:t>
      </w:r>
      <w:r w:rsidR="000243A5" w:rsidRPr="0008075F">
        <w:t>Y</w:t>
      </w:r>
      <w:r w:rsidR="000243A5">
        <w:t>.</w:t>
      </w:r>
      <w:r w:rsidRPr="0008075F">
        <w:t>-</w:t>
      </w:r>
      <w:r w:rsidR="000243A5" w:rsidRPr="0008075F">
        <w:t>D</w:t>
      </w:r>
      <w:r w:rsidR="000243A5">
        <w:t>.</w:t>
      </w:r>
      <w:r w:rsidR="000243A5" w:rsidRPr="0008075F">
        <w:t xml:space="preserve"> </w:t>
      </w:r>
      <w:r w:rsidRPr="0008075F">
        <w:t>Hsieh,</w:t>
      </w:r>
      <w:r w:rsidRPr="0008075F">
        <w:tab/>
        <w:t xml:space="preserve"> </w:t>
      </w:r>
      <w:r w:rsidR="000243A5" w:rsidRPr="0008075F">
        <w:t>Y</w:t>
      </w:r>
      <w:r w:rsidR="000243A5">
        <w:t>.</w:t>
      </w:r>
      <w:r w:rsidR="000243A5" w:rsidRPr="0008075F">
        <w:t xml:space="preserve"> </w:t>
      </w:r>
      <w:proofErr w:type="spellStart"/>
      <w:r w:rsidRPr="0008075F">
        <w:t>Iyonaga</w:t>
      </w:r>
      <w:proofErr w:type="spellEnd"/>
      <w:r w:rsidRPr="0008075F">
        <w:t>,</w:t>
      </w:r>
      <w:r w:rsidRPr="0008075F">
        <w:tab/>
        <w:t xml:space="preserve"> </w:t>
      </w:r>
      <w:r w:rsidR="000243A5" w:rsidRPr="0008075F">
        <w:t>Y</w:t>
      </w:r>
      <w:r w:rsidR="000243A5">
        <w:t>.</w:t>
      </w:r>
      <w:r w:rsidR="000243A5" w:rsidRPr="0008075F">
        <w:t xml:space="preserve"> </w:t>
      </w:r>
      <w:proofErr w:type="spellStart"/>
      <w:r w:rsidRPr="0008075F">
        <w:t>Sakaguchi</w:t>
      </w:r>
      <w:proofErr w:type="spellEnd"/>
      <w:r w:rsidRPr="0008075F">
        <w:t>,</w:t>
      </w:r>
      <w:r w:rsidRPr="0008075F">
        <w:tab/>
        <w:t xml:space="preserve"> </w:t>
      </w:r>
      <w:r w:rsidR="000243A5" w:rsidRPr="0008075F">
        <w:t>S</w:t>
      </w:r>
      <w:r w:rsidR="000243A5">
        <w:t>.</w:t>
      </w:r>
      <w:r w:rsidR="000243A5" w:rsidRPr="0008075F">
        <w:t xml:space="preserve"> </w:t>
      </w:r>
      <w:r w:rsidRPr="0008075F">
        <w:t>Yokoyama,</w:t>
      </w:r>
      <w:r w:rsidR="000243A5">
        <w:t xml:space="preserve"> </w:t>
      </w:r>
      <w:r w:rsidR="000243A5" w:rsidRPr="0008075F">
        <w:t>H</w:t>
      </w:r>
      <w:r w:rsidR="000243A5">
        <w:t>.</w:t>
      </w:r>
      <w:r w:rsidR="000243A5" w:rsidRPr="0008075F">
        <w:t xml:space="preserve"> </w:t>
      </w:r>
      <w:proofErr w:type="spellStart"/>
      <w:r w:rsidRPr="0008075F">
        <w:t>Inaba</w:t>
      </w:r>
      <w:proofErr w:type="spellEnd"/>
      <w:r w:rsidRPr="0008075F">
        <w:t>,</w:t>
      </w:r>
      <w:r w:rsidRPr="0008075F">
        <w:tab/>
        <w:t xml:space="preserve"> </w:t>
      </w:r>
      <w:r w:rsidR="000243A5" w:rsidRPr="0008075F">
        <w:t>K</w:t>
      </w:r>
      <w:r w:rsidR="000243A5">
        <w:t>.</w:t>
      </w:r>
      <w:r w:rsidR="000243A5" w:rsidRPr="0008075F">
        <w:t xml:space="preserve"> </w:t>
      </w:r>
      <w:proofErr w:type="spellStart"/>
      <w:r w:rsidRPr="0008075F">
        <w:t>Minoshima</w:t>
      </w:r>
      <w:proofErr w:type="spellEnd"/>
      <w:r w:rsidRPr="0008075F">
        <w:t>,</w:t>
      </w:r>
      <w:r w:rsidRPr="0008075F">
        <w:tab/>
        <w:t xml:space="preserve"> </w:t>
      </w:r>
      <w:r w:rsidR="000243A5" w:rsidRPr="0008075F">
        <w:t>F</w:t>
      </w:r>
      <w:r w:rsidR="000243A5">
        <w:t>.</w:t>
      </w:r>
      <w:r w:rsidR="000243A5" w:rsidRPr="0008075F">
        <w:t xml:space="preserve"> </w:t>
      </w:r>
      <w:proofErr w:type="spellStart"/>
      <w:r w:rsidRPr="0008075F">
        <w:t>Hindle</w:t>
      </w:r>
      <w:proofErr w:type="spellEnd"/>
      <w:r w:rsidRPr="0008075F">
        <w:t>,</w:t>
      </w:r>
      <w:r w:rsidRPr="0008075F">
        <w:tab/>
        <w:t xml:space="preserve"> </w:t>
      </w:r>
      <w:r w:rsidR="000243A5" w:rsidRPr="0008075F">
        <w:t>T</w:t>
      </w:r>
      <w:r w:rsidR="000243A5">
        <w:t>.</w:t>
      </w:r>
      <w:r w:rsidR="000243A5" w:rsidRPr="0008075F">
        <w:t xml:space="preserve"> </w:t>
      </w:r>
      <w:r w:rsidRPr="0008075F">
        <w:t xml:space="preserve">Araki, and </w:t>
      </w:r>
      <w:r w:rsidR="000243A5" w:rsidRPr="0008075F">
        <w:t>T</w:t>
      </w:r>
      <w:r w:rsidR="000243A5">
        <w:t>.</w:t>
      </w:r>
      <w:r w:rsidR="000243A5" w:rsidRPr="0008075F">
        <w:t xml:space="preserve"> </w:t>
      </w:r>
      <w:r w:rsidRPr="0008075F">
        <w:t>Yasui, "Spectrally interleaved, comb-mode-resolved spectroscopy using swept dual terahertz combs,” Sci. Reports</w:t>
      </w:r>
      <w:r w:rsidR="000243A5">
        <w:t xml:space="preserve">, Vol. </w:t>
      </w:r>
      <w:r w:rsidRPr="0008075F">
        <w:t xml:space="preserve"> </w:t>
      </w:r>
      <w:proofErr w:type="gramStart"/>
      <w:r w:rsidRPr="0008075F">
        <w:t xml:space="preserve">4, </w:t>
      </w:r>
      <w:r w:rsidR="000243A5">
        <w:t>art.</w:t>
      </w:r>
      <w:proofErr w:type="gramEnd"/>
      <w:r w:rsidR="000243A5">
        <w:t xml:space="preserve"> </w:t>
      </w:r>
      <w:proofErr w:type="gramStart"/>
      <w:r w:rsidRPr="0008075F">
        <w:t>3816 (2014).</w:t>
      </w:r>
      <w:proofErr w:type="gramEnd"/>
    </w:p>
    <w:p w:rsidR="0008075F" w:rsidRDefault="0008075F">
      <w:pPr>
        <w:pStyle w:val="FigureCaption"/>
      </w:pPr>
      <w:r>
        <w:t xml:space="preserve">[6]. </w:t>
      </w:r>
      <w:r w:rsidRPr="0008075F">
        <w:t>S. Yokoyama, R. Nakamura, M. Nose, T. Araki, and T. Yasui, "Terahertz spectrum analyzer based on a terahertz frequency comb", Opt. Express, Vol. 16, pp. 13052-13061 (2008).</w:t>
      </w:r>
    </w:p>
    <w:p w:rsidR="0008075F" w:rsidRDefault="0008075F">
      <w:pPr>
        <w:pStyle w:val="FigureCaption"/>
      </w:pPr>
      <w:r>
        <w:t xml:space="preserve">[7]. </w:t>
      </w:r>
      <w:r w:rsidR="00D45C0A" w:rsidRPr="00D45C0A">
        <w:t xml:space="preserve">T. Yasui, R. Nakamura, K. Kawamoto, A. Ihara, Y. Fujimoto, S. Yokoyama, H. </w:t>
      </w:r>
      <w:proofErr w:type="spellStart"/>
      <w:r w:rsidR="00D45C0A" w:rsidRPr="00D45C0A">
        <w:t>Inaba</w:t>
      </w:r>
      <w:proofErr w:type="spellEnd"/>
      <w:r w:rsidR="00D45C0A" w:rsidRPr="00D45C0A">
        <w:t xml:space="preserve">, K. </w:t>
      </w:r>
      <w:proofErr w:type="spellStart"/>
      <w:r w:rsidR="00D45C0A" w:rsidRPr="00D45C0A">
        <w:t>Minoshima</w:t>
      </w:r>
      <w:proofErr w:type="spellEnd"/>
      <w:r w:rsidR="00D45C0A" w:rsidRPr="00D45C0A">
        <w:t xml:space="preserve">, T. </w:t>
      </w:r>
      <w:proofErr w:type="spellStart"/>
      <w:r w:rsidR="00D45C0A" w:rsidRPr="00D45C0A">
        <w:t>Nagatsuma</w:t>
      </w:r>
      <w:proofErr w:type="spellEnd"/>
      <w:r w:rsidR="00D45C0A" w:rsidRPr="00D45C0A">
        <w:t>, and T. Araki, "Real-time monitoring of continuous-wave terahertz radiation using a fiber-based, terahertz-comb-referenced spectrum analyzer", Opt. Express, Vol. 17, pp. 17034-17043 (2009).</w:t>
      </w:r>
    </w:p>
    <w:p w:rsidR="00D45C0A" w:rsidRDefault="00A128FB">
      <w:pPr>
        <w:pStyle w:val="FigureCaption"/>
      </w:pPr>
      <w:r>
        <w:t xml:space="preserve">[8] </w:t>
      </w:r>
      <w:r w:rsidR="00BC4F16">
        <w:rPr>
          <w:rFonts w:hint="eastAsia"/>
          <w:lang w:eastAsia="ja-JP"/>
        </w:rPr>
        <w:t xml:space="preserve">T. </w:t>
      </w:r>
      <w:proofErr w:type="spellStart"/>
      <w:r>
        <w:rPr>
          <w:rFonts w:hint="eastAsia"/>
          <w:lang w:eastAsia="ja-JP"/>
        </w:rPr>
        <w:t>I</w:t>
      </w:r>
      <w:r w:rsidR="00D45C0A">
        <w:t>deguchi</w:t>
      </w:r>
      <w:proofErr w:type="spellEnd"/>
      <w:r w:rsidR="00D45C0A">
        <w:t xml:space="preserve">, </w:t>
      </w:r>
      <w:r w:rsidR="00BC4F16">
        <w:rPr>
          <w:rFonts w:hint="eastAsia"/>
          <w:lang w:eastAsia="ja-JP"/>
        </w:rPr>
        <w:t xml:space="preserve">A. Poisson, G. </w:t>
      </w:r>
      <w:proofErr w:type="spellStart"/>
      <w:r w:rsidR="00BC4F16">
        <w:rPr>
          <w:rFonts w:hint="eastAsia"/>
          <w:lang w:eastAsia="ja-JP"/>
        </w:rPr>
        <w:t>Guelachvili</w:t>
      </w:r>
      <w:proofErr w:type="spellEnd"/>
      <w:r w:rsidR="00BC4F16">
        <w:rPr>
          <w:rFonts w:hint="eastAsia"/>
          <w:lang w:eastAsia="ja-JP"/>
        </w:rPr>
        <w:t xml:space="preserve">, N. </w:t>
      </w:r>
      <w:proofErr w:type="spellStart"/>
      <w:r w:rsidR="00BC4F16">
        <w:rPr>
          <w:rFonts w:hint="eastAsia"/>
          <w:lang w:eastAsia="ja-JP"/>
        </w:rPr>
        <w:t>Picque</w:t>
      </w:r>
      <w:proofErr w:type="spellEnd"/>
      <w:r w:rsidR="00BC4F16">
        <w:rPr>
          <w:rFonts w:hint="eastAsia"/>
          <w:lang w:eastAsia="ja-JP"/>
        </w:rPr>
        <w:t xml:space="preserve">, and T. W. </w:t>
      </w:r>
      <w:proofErr w:type="spellStart"/>
      <w:r w:rsidR="00BC4F16">
        <w:rPr>
          <w:rFonts w:hint="eastAsia"/>
          <w:lang w:eastAsia="ja-JP"/>
        </w:rPr>
        <w:t>Hansch</w:t>
      </w:r>
      <w:proofErr w:type="spellEnd"/>
      <w:r w:rsidR="00BC4F16">
        <w:rPr>
          <w:rFonts w:hint="eastAsia"/>
          <w:lang w:eastAsia="ja-JP"/>
        </w:rPr>
        <w:t xml:space="preserve">, </w:t>
      </w:r>
      <w:r w:rsidR="00BC4F16" w:rsidRPr="00D45C0A">
        <w:t>"</w:t>
      </w:r>
      <w:r w:rsidR="00BC4F16">
        <w:rPr>
          <w:rFonts w:hint="eastAsia"/>
          <w:lang w:eastAsia="ja-JP"/>
        </w:rPr>
        <w:t>Adaptive real-time dual-comb spec</w:t>
      </w:r>
      <w:r w:rsidR="00BC4F16" w:rsidRPr="000243A5">
        <w:rPr>
          <w:lang w:eastAsia="ja-JP"/>
        </w:rPr>
        <w:t>troscopy</w:t>
      </w:r>
      <w:r w:rsidR="00BC4F16" w:rsidRPr="000243A5">
        <w:t>"</w:t>
      </w:r>
      <w:r w:rsidR="00BC4F16" w:rsidRPr="000243A5">
        <w:rPr>
          <w:lang w:eastAsia="ja-JP"/>
        </w:rPr>
        <w:t xml:space="preserve">, </w:t>
      </w:r>
      <w:r w:rsidRPr="000243A5">
        <w:t>Nat. Comm.</w:t>
      </w:r>
      <w:r w:rsidR="000243A5" w:rsidRPr="000243A5">
        <w:t>,</w:t>
      </w:r>
      <w:r w:rsidRPr="000243A5">
        <w:t xml:space="preserve"> </w:t>
      </w:r>
      <w:r w:rsidR="00BC4F16" w:rsidRPr="000243A5">
        <w:rPr>
          <w:lang w:eastAsia="ja-JP"/>
        </w:rPr>
        <w:t xml:space="preserve">Vol. </w:t>
      </w:r>
      <w:r w:rsidRPr="000243A5">
        <w:t xml:space="preserve">5, </w:t>
      </w:r>
      <w:r w:rsidR="000243A5" w:rsidRPr="006A00DC">
        <w:t xml:space="preserve">art. </w:t>
      </w:r>
      <w:proofErr w:type="gramStart"/>
      <w:r w:rsidRPr="000243A5">
        <w:t xml:space="preserve">3375 </w:t>
      </w:r>
      <w:r w:rsidRPr="00C33CD7">
        <w:t>(201</w:t>
      </w:r>
      <w:r>
        <w:rPr>
          <w:rFonts w:hint="eastAsia"/>
        </w:rPr>
        <w:t>4</w:t>
      </w:r>
      <w:r w:rsidRPr="00C33CD7">
        <w:t>).</w:t>
      </w:r>
      <w:bookmarkStart w:id="0" w:name="_GoBack"/>
      <w:bookmarkEnd w:id="0"/>
      <w:proofErr w:type="gramEnd"/>
    </w:p>
    <w:p w:rsidR="00D45C0A" w:rsidRDefault="00D45C0A">
      <w:pPr>
        <w:pStyle w:val="FigureCaption"/>
      </w:pPr>
    </w:p>
    <w:sectPr w:rsidR="00D45C0A"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36" w:rsidRDefault="00EA6A36">
      <w:r>
        <w:separator/>
      </w:r>
    </w:p>
  </w:endnote>
  <w:endnote w:type="continuationSeparator" w:id="0">
    <w:p w:rsidR="00EA6A36" w:rsidRDefault="00EA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36" w:rsidRDefault="00EA6A36"/>
  </w:footnote>
  <w:footnote w:type="continuationSeparator" w:id="0">
    <w:p w:rsidR="00EA6A36" w:rsidRDefault="00EA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>
    <w:nsid w:val="6DC3293B"/>
    <w:multiLevelType w:val="singleLevel"/>
    <w:tmpl w:val="3BD4AD5E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13A05"/>
    <w:rsid w:val="0001634E"/>
    <w:rsid w:val="000243A5"/>
    <w:rsid w:val="00032B4A"/>
    <w:rsid w:val="00040C61"/>
    <w:rsid w:val="0008075F"/>
    <w:rsid w:val="000A0A78"/>
    <w:rsid w:val="000B6878"/>
    <w:rsid w:val="000F00EA"/>
    <w:rsid w:val="0012180D"/>
    <w:rsid w:val="00144E72"/>
    <w:rsid w:val="0018595E"/>
    <w:rsid w:val="00197F29"/>
    <w:rsid w:val="001C5DB3"/>
    <w:rsid w:val="001D425E"/>
    <w:rsid w:val="001F4D24"/>
    <w:rsid w:val="0020251B"/>
    <w:rsid w:val="00232C86"/>
    <w:rsid w:val="002434A1"/>
    <w:rsid w:val="00251C05"/>
    <w:rsid w:val="002A7E11"/>
    <w:rsid w:val="002C57FA"/>
    <w:rsid w:val="002D0395"/>
    <w:rsid w:val="002F079B"/>
    <w:rsid w:val="00321BF7"/>
    <w:rsid w:val="003225ED"/>
    <w:rsid w:val="003279B2"/>
    <w:rsid w:val="00360269"/>
    <w:rsid w:val="003624C7"/>
    <w:rsid w:val="003A1EEA"/>
    <w:rsid w:val="003F4CF5"/>
    <w:rsid w:val="00426CD2"/>
    <w:rsid w:val="0043144F"/>
    <w:rsid w:val="00431BFA"/>
    <w:rsid w:val="00434057"/>
    <w:rsid w:val="004631BC"/>
    <w:rsid w:val="004A55D8"/>
    <w:rsid w:val="004B3493"/>
    <w:rsid w:val="004C1E16"/>
    <w:rsid w:val="004C4125"/>
    <w:rsid w:val="004C5253"/>
    <w:rsid w:val="004E09AB"/>
    <w:rsid w:val="005151B3"/>
    <w:rsid w:val="00521442"/>
    <w:rsid w:val="0053390E"/>
    <w:rsid w:val="0057228B"/>
    <w:rsid w:val="00583BDF"/>
    <w:rsid w:val="00595613"/>
    <w:rsid w:val="00596492"/>
    <w:rsid w:val="005A2A15"/>
    <w:rsid w:val="005B7D9C"/>
    <w:rsid w:val="00625E96"/>
    <w:rsid w:val="00632837"/>
    <w:rsid w:val="00647A3B"/>
    <w:rsid w:val="00675B69"/>
    <w:rsid w:val="006849C7"/>
    <w:rsid w:val="006A00DC"/>
    <w:rsid w:val="006A3822"/>
    <w:rsid w:val="006B4330"/>
    <w:rsid w:val="006C02FC"/>
    <w:rsid w:val="006C59AC"/>
    <w:rsid w:val="006F3AD1"/>
    <w:rsid w:val="00756F6E"/>
    <w:rsid w:val="007B3435"/>
    <w:rsid w:val="007C4336"/>
    <w:rsid w:val="007D65E1"/>
    <w:rsid w:val="00816EF2"/>
    <w:rsid w:val="00821711"/>
    <w:rsid w:val="008226E2"/>
    <w:rsid w:val="008440AA"/>
    <w:rsid w:val="0087792E"/>
    <w:rsid w:val="008C127E"/>
    <w:rsid w:val="008F5B6E"/>
    <w:rsid w:val="0091035B"/>
    <w:rsid w:val="00911ED2"/>
    <w:rsid w:val="00926FC3"/>
    <w:rsid w:val="00934AEA"/>
    <w:rsid w:val="009A49B0"/>
    <w:rsid w:val="009B7D99"/>
    <w:rsid w:val="009C04C7"/>
    <w:rsid w:val="009C3D3E"/>
    <w:rsid w:val="009D4FAA"/>
    <w:rsid w:val="009E6EEB"/>
    <w:rsid w:val="00A128FB"/>
    <w:rsid w:val="00A17121"/>
    <w:rsid w:val="00A82AEA"/>
    <w:rsid w:val="00AA44B9"/>
    <w:rsid w:val="00AC7E8D"/>
    <w:rsid w:val="00AE00CC"/>
    <w:rsid w:val="00AE45FD"/>
    <w:rsid w:val="00B574D2"/>
    <w:rsid w:val="00BB4819"/>
    <w:rsid w:val="00BC4F16"/>
    <w:rsid w:val="00BE58A4"/>
    <w:rsid w:val="00BF18B6"/>
    <w:rsid w:val="00C01BFF"/>
    <w:rsid w:val="00C56D11"/>
    <w:rsid w:val="00C8091B"/>
    <w:rsid w:val="00C96653"/>
    <w:rsid w:val="00CB4B8D"/>
    <w:rsid w:val="00CB4F1D"/>
    <w:rsid w:val="00CF5FE9"/>
    <w:rsid w:val="00CF6C71"/>
    <w:rsid w:val="00D06FBC"/>
    <w:rsid w:val="00D34EC5"/>
    <w:rsid w:val="00D45C0A"/>
    <w:rsid w:val="00D56267"/>
    <w:rsid w:val="00D56935"/>
    <w:rsid w:val="00D758C6"/>
    <w:rsid w:val="00D83401"/>
    <w:rsid w:val="00D93664"/>
    <w:rsid w:val="00DC4F16"/>
    <w:rsid w:val="00DF2DDE"/>
    <w:rsid w:val="00E31C20"/>
    <w:rsid w:val="00E50DF6"/>
    <w:rsid w:val="00E731C9"/>
    <w:rsid w:val="00E97402"/>
    <w:rsid w:val="00EA6A36"/>
    <w:rsid w:val="00EF1FBB"/>
    <w:rsid w:val="00EF437E"/>
    <w:rsid w:val="00F2228C"/>
    <w:rsid w:val="00F22EB5"/>
    <w:rsid w:val="00F55716"/>
    <w:rsid w:val="00F65266"/>
    <w:rsid w:val="00F70199"/>
    <w:rsid w:val="00F8473C"/>
    <w:rsid w:val="00F8518C"/>
    <w:rsid w:val="00F91A5D"/>
    <w:rsid w:val="00FC77E2"/>
    <w:rsid w:val="00FD4C56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a4">
    <w:name w:val="footnote text"/>
    <w:basedOn w:val="a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pPr>
      <w:numPr>
        <w:numId w:val="0"/>
      </w:numPr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pPr>
      <w:widowControl w:val="0"/>
      <w:tabs>
        <w:tab w:val="right" w:pos="5040"/>
      </w:tabs>
      <w:spacing w:line="252" w:lineRule="auto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="630" w:hanging="630"/>
    </w:pPr>
    <w:rPr>
      <w:szCs w:val="24"/>
    </w:rPr>
  </w:style>
  <w:style w:type="paragraph" w:styleId="ab">
    <w:name w:val="Document Map"/>
    <w:basedOn w:val="a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a"/>
    <w:next w:val="a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0">
    <w:name w:val="A5"/>
    <w:rsid w:val="00426966"/>
    <w:rPr>
      <w:color w:val="00529F"/>
      <w:sz w:val="20"/>
      <w:szCs w:val="20"/>
    </w:rPr>
  </w:style>
  <w:style w:type="character" w:styleId="ac">
    <w:name w:val="annotation reference"/>
    <w:basedOn w:val="a0"/>
    <w:rsid w:val="00D45C0A"/>
    <w:rPr>
      <w:sz w:val="18"/>
      <w:szCs w:val="18"/>
    </w:rPr>
  </w:style>
  <w:style w:type="paragraph" w:styleId="ad">
    <w:name w:val="annotation text"/>
    <w:basedOn w:val="a"/>
    <w:link w:val="ae"/>
    <w:rsid w:val="00D45C0A"/>
  </w:style>
  <w:style w:type="character" w:customStyle="1" w:styleId="ae">
    <w:name w:val="コメント文字列 (文字)"/>
    <w:basedOn w:val="a0"/>
    <w:link w:val="ad"/>
    <w:rsid w:val="00D45C0A"/>
  </w:style>
  <w:style w:type="paragraph" w:styleId="af">
    <w:name w:val="annotation subject"/>
    <w:basedOn w:val="ad"/>
    <w:next w:val="ad"/>
    <w:link w:val="af0"/>
    <w:rsid w:val="00D45C0A"/>
    <w:rPr>
      <w:b/>
      <w:bCs/>
    </w:rPr>
  </w:style>
  <w:style w:type="character" w:customStyle="1" w:styleId="af0">
    <w:name w:val="コメント内容 (文字)"/>
    <w:basedOn w:val="ae"/>
    <w:link w:val="af"/>
    <w:rsid w:val="00D45C0A"/>
    <w:rPr>
      <w:b/>
      <w:bCs/>
    </w:rPr>
  </w:style>
  <w:style w:type="paragraph" w:styleId="af1">
    <w:name w:val="Balloon Text"/>
    <w:basedOn w:val="a"/>
    <w:link w:val="af2"/>
    <w:rsid w:val="00D45C0A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rsid w:val="00D45C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a4">
    <w:name w:val="footnote text"/>
    <w:basedOn w:val="a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pPr>
      <w:numPr>
        <w:numId w:val="0"/>
      </w:numPr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pPr>
      <w:widowControl w:val="0"/>
      <w:tabs>
        <w:tab w:val="right" w:pos="5040"/>
      </w:tabs>
      <w:spacing w:line="252" w:lineRule="auto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="630" w:hanging="630"/>
    </w:pPr>
    <w:rPr>
      <w:szCs w:val="24"/>
    </w:rPr>
  </w:style>
  <w:style w:type="paragraph" w:styleId="ab">
    <w:name w:val="Document Map"/>
    <w:basedOn w:val="a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a"/>
    <w:next w:val="a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0">
    <w:name w:val="A5"/>
    <w:rsid w:val="00426966"/>
    <w:rPr>
      <w:color w:val="00529F"/>
      <w:sz w:val="20"/>
      <w:szCs w:val="20"/>
    </w:rPr>
  </w:style>
  <w:style w:type="character" w:styleId="ac">
    <w:name w:val="annotation reference"/>
    <w:basedOn w:val="a0"/>
    <w:rsid w:val="00D45C0A"/>
    <w:rPr>
      <w:sz w:val="18"/>
      <w:szCs w:val="18"/>
    </w:rPr>
  </w:style>
  <w:style w:type="paragraph" w:styleId="ad">
    <w:name w:val="annotation text"/>
    <w:basedOn w:val="a"/>
    <w:link w:val="ae"/>
    <w:rsid w:val="00D45C0A"/>
  </w:style>
  <w:style w:type="character" w:customStyle="1" w:styleId="ae">
    <w:name w:val="コメント文字列 (文字)"/>
    <w:basedOn w:val="a0"/>
    <w:link w:val="ad"/>
    <w:rsid w:val="00D45C0A"/>
  </w:style>
  <w:style w:type="paragraph" w:styleId="af">
    <w:name w:val="annotation subject"/>
    <w:basedOn w:val="ad"/>
    <w:next w:val="ad"/>
    <w:link w:val="af0"/>
    <w:rsid w:val="00D45C0A"/>
    <w:rPr>
      <w:b/>
      <w:bCs/>
    </w:rPr>
  </w:style>
  <w:style w:type="character" w:customStyle="1" w:styleId="af0">
    <w:name w:val="コメント内容 (文字)"/>
    <w:basedOn w:val="ae"/>
    <w:link w:val="af"/>
    <w:rsid w:val="00D45C0A"/>
    <w:rPr>
      <w:b/>
      <w:bCs/>
    </w:rPr>
  </w:style>
  <w:style w:type="paragraph" w:styleId="af1">
    <w:name w:val="Balloon Text"/>
    <w:basedOn w:val="a"/>
    <w:link w:val="af2"/>
    <w:rsid w:val="00D45C0A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rsid w:val="00D45C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556A-87CB-4AB3-B9B8-1CEA6D34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Abstract Template</vt:lpstr>
      <vt:lpstr>Abstract Template</vt:lpstr>
      <vt:lpstr>Abstract Template</vt:lpstr>
      <vt:lpstr>Abstract Template</vt:lpstr>
    </vt:vector>
  </TitlesOfParts>
  <Company>TOSHIBA</Company>
  <LinksUpToDate>false</LinksUpToDate>
  <CharactersWithSpaces>7896</CharactersWithSpaces>
  <SharedDoc>false</SharedDoc>
  <HLinks>
    <vt:vector size="18" baseType="variant"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http://www.irmmw-thz2014.org/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http://www.irmmw-thz2014.org/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IRMMW-THZ2010</dc:creator>
  <cp:lastModifiedBy>ichikawa</cp:lastModifiedBy>
  <cp:revision>10</cp:revision>
  <cp:lastPrinted>2014-07-08T02:42:00Z</cp:lastPrinted>
  <dcterms:created xsi:type="dcterms:W3CDTF">2014-07-07T09:18:00Z</dcterms:created>
  <dcterms:modified xsi:type="dcterms:W3CDTF">2014-08-30T04:52:00Z</dcterms:modified>
</cp:coreProperties>
</file>