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AE" w:rsidRPr="00491B4D" w:rsidRDefault="00CE0F5D" w:rsidP="00CE0F5D">
      <w:pPr>
        <w:jc w:val="center"/>
        <w:rPr>
          <w:rFonts w:asciiTheme="majorEastAsia" w:eastAsiaTheme="majorEastAsia" w:hAnsiTheme="majorEastAsia"/>
          <w:sz w:val="28"/>
        </w:rPr>
      </w:pPr>
      <w:r w:rsidRPr="00491B4D">
        <w:rPr>
          <w:rFonts w:asciiTheme="majorEastAsia" w:eastAsiaTheme="majorEastAsia" w:hAnsiTheme="majorEastAsia" w:hint="eastAsia"/>
          <w:sz w:val="28"/>
        </w:rPr>
        <w:t>4チャンネルストークス</w:t>
      </w:r>
      <w:r w:rsidR="00E137AE" w:rsidRPr="00491B4D">
        <w:rPr>
          <w:rFonts w:asciiTheme="majorEastAsia" w:eastAsiaTheme="majorEastAsia" w:hAnsiTheme="majorEastAsia" w:hint="eastAsia"/>
          <w:sz w:val="28"/>
        </w:rPr>
        <w:t>パラメータを用いた</w:t>
      </w:r>
    </w:p>
    <w:p w:rsidR="008601A3" w:rsidRPr="00491B4D" w:rsidRDefault="00E137AE" w:rsidP="00CE0F5D">
      <w:pPr>
        <w:jc w:val="center"/>
        <w:rPr>
          <w:rFonts w:asciiTheme="majorEastAsia" w:eastAsiaTheme="majorEastAsia" w:hAnsiTheme="majorEastAsia"/>
          <w:sz w:val="28"/>
        </w:rPr>
      </w:pPr>
      <w:r w:rsidRPr="00491B4D">
        <w:rPr>
          <w:rFonts w:asciiTheme="majorEastAsia" w:eastAsiaTheme="majorEastAsia" w:hAnsiTheme="majorEastAsia" w:hint="eastAsia"/>
          <w:sz w:val="28"/>
        </w:rPr>
        <w:t>SHG偏光分解イメージング法</w:t>
      </w:r>
    </w:p>
    <w:p w:rsidR="00600D73" w:rsidRDefault="00600D73" w:rsidP="00600D73">
      <w:pPr>
        <w:jc w:val="center"/>
      </w:pPr>
      <w:r w:rsidRPr="005D3331">
        <w:t xml:space="preserve">N. </w:t>
      </w:r>
      <w:proofErr w:type="spellStart"/>
      <w:r w:rsidRPr="005D3331">
        <w:t>Mazumder</w:t>
      </w:r>
      <w:proofErr w:type="spellEnd"/>
      <w:r>
        <w:rPr>
          <w:rFonts w:hint="eastAsia"/>
        </w:rPr>
        <w:t xml:space="preserve">, </w:t>
      </w:r>
      <w:r w:rsidRPr="005D3331">
        <w:t xml:space="preserve">J. </w:t>
      </w:r>
      <w:proofErr w:type="spellStart"/>
      <w:r w:rsidRPr="005D3331">
        <w:t>Qiu</w:t>
      </w:r>
      <w:proofErr w:type="spellEnd"/>
      <w:r>
        <w:rPr>
          <w:rFonts w:hint="eastAsia"/>
        </w:rPr>
        <w:t xml:space="preserve">, </w:t>
      </w:r>
      <w:r w:rsidRPr="005D3331">
        <w:t>M. R. Foreman</w:t>
      </w:r>
      <w:r>
        <w:rPr>
          <w:rFonts w:hint="eastAsia"/>
        </w:rPr>
        <w:t>,</w:t>
      </w:r>
      <w:r w:rsidRPr="005D3331">
        <w:t xml:space="preserve"> C. M. Romero</w:t>
      </w:r>
      <w:r>
        <w:rPr>
          <w:rFonts w:hint="eastAsia"/>
        </w:rPr>
        <w:t xml:space="preserve">, </w:t>
      </w:r>
      <w:r w:rsidRPr="005D3331">
        <w:t>C. Hu</w:t>
      </w:r>
      <w:r>
        <w:rPr>
          <w:rFonts w:hint="eastAsia"/>
        </w:rPr>
        <w:t xml:space="preserve">, </w:t>
      </w:r>
      <w:r w:rsidRPr="005D3331">
        <w:t>H. Tsai</w:t>
      </w:r>
      <w:r>
        <w:rPr>
          <w:rFonts w:hint="eastAsia"/>
        </w:rPr>
        <w:t>,</w:t>
      </w:r>
      <w:r w:rsidRPr="005D3331">
        <w:t xml:space="preserve"> P. T</w:t>
      </w:r>
      <w:r w:rsidRPr="005D3331">
        <w:rPr>
          <w:rFonts w:ascii="Times New Roman" w:hAnsi="Times New Roman" w:cs="Times New Roman"/>
          <w:lang w:val="az-Cyrl-AZ"/>
        </w:rPr>
        <w:t>ӧ</w:t>
      </w:r>
      <w:r w:rsidRPr="005D3331">
        <w:t>r</w:t>
      </w:r>
      <w:r w:rsidRPr="005D3331">
        <w:rPr>
          <w:rFonts w:ascii="Times New Roman" w:hAnsi="Times New Roman" w:cs="Times New Roman"/>
          <w:lang w:val="az-Cyrl-AZ"/>
        </w:rPr>
        <w:t>ӧ</w:t>
      </w:r>
      <w:r w:rsidRPr="005D3331">
        <w:t>k</w:t>
      </w:r>
      <w:r>
        <w:rPr>
          <w:rFonts w:hint="eastAsia"/>
        </w:rPr>
        <w:t>,</w:t>
      </w:r>
      <w:r w:rsidRPr="005D3331">
        <w:t xml:space="preserve"> and F. Kao</w:t>
      </w:r>
      <w:r>
        <w:rPr>
          <w:rFonts w:hint="eastAsia"/>
        </w:rPr>
        <w:t xml:space="preserve">, </w:t>
      </w:r>
      <w:r w:rsidRPr="005D3331">
        <w:t>“Polarization-resolved second</w:t>
      </w:r>
      <w:r>
        <w:t xml:space="preserve"> harmonic generation microscopy</w:t>
      </w:r>
    </w:p>
    <w:p w:rsidR="00600D73" w:rsidRDefault="00600D73" w:rsidP="00600D73">
      <w:pPr>
        <w:ind w:firstLineChars="100" w:firstLine="210"/>
        <w:jc w:val="center"/>
      </w:pPr>
      <w:r w:rsidRPr="005D3331">
        <w:t>with a four-channel Stokes-</w:t>
      </w:r>
      <w:proofErr w:type="spellStart"/>
      <w:r w:rsidRPr="005D3331">
        <w:t>polarimeter</w:t>
      </w:r>
      <w:proofErr w:type="spellEnd"/>
      <w:r w:rsidRPr="005D3331">
        <w:t>” Opt</w:t>
      </w:r>
      <w:r w:rsidR="00443BF6">
        <w:rPr>
          <w:rFonts w:hint="eastAsia"/>
        </w:rPr>
        <w:t>.</w:t>
      </w:r>
      <w:r w:rsidRPr="005D3331">
        <w:t xml:space="preserve"> Express </w:t>
      </w:r>
      <w:r w:rsidRPr="003B6689">
        <w:rPr>
          <w:b/>
          <w:bCs/>
        </w:rPr>
        <w:t>20</w:t>
      </w:r>
      <w:r>
        <w:rPr>
          <w:rFonts w:hint="eastAsia"/>
        </w:rPr>
        <w:t xml:space="preserve">, </w:t>
      </w:r>
      <w:r w:rsidRPr="005D3331">
        <w:t>14090</w:t>
      </w:r>
      <w:r>
        <w:rPr>
          <w:rFonts w:hint="eastAsia"/>
        </w:rPr>
        <w:t xml:space="preserve"> </w:t>
      </w:r>
      <w:r w:rsidRPr="005D3331">
        <w:t>(2012).</w:t>
      </w:r>
    </w:p>
    <w:p w:rsidR="00CE0F5D" w:rsidRDefault="00FF1219" w:rsidP="00CE0F5D">
      <w:pPr>
        <w:rPr>
          <w:rFonts w:asciiTheme="majorEastAsia" w:eastAsiaTheme="majorEastAsia" w:hAnsiTheme="majorEastAsia"/>
        </w:rPr>
      </w:pPr>
      <w:r>
        <w:rPr>
          <w:rFonts w:asciiTheme="majorEastAsia" w:eastAsiaTheme="majorEastAsia" w:hAnsiTheme="majorEastAsia" w:hint="eastAsia"/>
        </w:rPr>
        <w:t>1</w:t>
      </w:r>
      <w:r w:rsidR="005A7D5E">
        <w:rPr>
          <w:rFonts w:asciiTheme="majorEastAsia" w:eastAsiaTheme="majorEastAsia" w:hAnsiTheme="majorEastAsia" w:hint="eastAsia"/>
        </w:rPr>
        <w:t>.</w:t>
      </w:r>
      <w:r w:rsidR="009226A5">
        <w:rPr>
          <w:rFonts w:asciiTheme="majorEastAsia" w:eastAsiaTheme="majorEastAsia" w:hAnsiTheme="majorEastAsia" w:hint="eastAsia"/>
        </w:rPr>
        <w:t xml:space="preserve"> </w:t>
      </w:r>
      <w:r w:rsidR="00CE0F5D" w:rsidRPr="005A7D5E">
        <w:rPr>
          <w:rFonts w:asciiTheme="majorEastAsia" w:eastAsiaTheme="majorEastAsia" w:hAnsiTheme="majorEastAsia" w:hint="eastAsia"/>
        </w:rPr>
        <w:t>イントロダクション</w:t>
      </w:r>
    </w:p>
    <w:p w:rsidR="00FF1219" w:rsidRPr="005A7D5E" w:rsidRDefault="00FF1219" w:rsidP="00FF1219">
      <w:pPr>
        <w:rPr>
          <w:rFonts w:asciiTheme="majorEastAsia" w:eastAsiaTheme="majorEastAsia" w:hAnsiTheme="majorEastAsia"/>
        </w:rPr>
      </w:pPr>
      <w:r>
        <w:rPr>
          <w:rFonts w:asciiTheme="majorEastAsia" w:eastAsiaTheme="majorEastAsia" w:hAnsiTheme="majorEastAsia" w:hint="eastAsia"/>
        </w:rPr>
        <w:t>1.1.</w:t>
      </w:r>
      <w:r w:rsidR="009226A5">
        <w:rPr>
          <w:rFonts w:asciiTheme="majorEastAsia" w:eastAsiaTheme="majorEastAsia" w:hAnsiTheme="majorEastAsia" w:hint="eastAsia"/>
        </w:rPr>
        <w:t xml:space="preserve"> </w:t>
      </w:r>
      <w:r>
        <w:rPr>
          <w:rFonts w:asciiTheme="majorEastAsia" w:eastAsiaTheme="majorEastAsia" w:hAnsiTheme="majorEastAsia" w:hint="eastAsia"/>
        </w:rPr>
        <w:t>研究背景</w:t>
      </w:r>
    </w:p>
    <w:p w:rsidR="00013E43" w:rsidRDefault="00CE0F5D" w:rsidP="00CE0F5D">
      <w:r>
        <w:rPr>
          <w:rFonts w:hint="eastAsia"/>
        </w:rPr>
        <w:t xml:space="preserve">　近年では</w:t>
      </w:r>
      <w:r w:rsidR="00067304">
        <w:rPr>
          <w:rFonts w:hint="eastAsia"/>
        </w:rPr>
        <w:t>，</w:t>
      </w:r>
      <w:r w:rsidR="00013E43">
        <w:rPr>
          <w:rFonts w:hint="eastAsia"/>
        </w:rPr>
        <w:t>非線形光学現象に基づく画像化技術は超短パルスレーザー光を用いた</w:t>
      </w:r>
      <w:r w:rsidR="005D5EA5">
        <w:rPr>
          <w:rFonts w:hint="eastAsia"/>
        </w:rPr>
        <w:t>二光子励起顕微鏡</w:t>
      </w:r>
      <w:r w:rsidR="005D5EA5">
        <w:rPr>
          <w:rFonts w:hint="eastAsia"/>
        </w:rPr>
        <w:t>[1]</w:t>
      </w:r>
      <w:r w:rsidR="005D5EA5">
        <w:rPr>
          <w:rFonts w:hint="eastAsia"/>
        </w:rPr>
        <w:t>や第二，第三高調波発生</w:t>
      </w:r>
      <w:r w:rsidR="00013E43">
        <w:rPr>
          <w:rFonts w:hint="eastAsia"/>
        </w:rPr>
        <w:t>顕微鏡</w:t>
      </w:r>
      <w:r w:rsidR="005D5EA5">
        <w:rPr>
          <w:rFonts w:hint="eastAsia"/>
        </w:rPr>
        <w:t>[2]</w:t>
      </w:r>
      <w:r w:rsidR="00237184">
        <w:rPr>
          <w:rFonts w:hint="eastAsia"/>
        </w:rPr>
        <w:t>,CARS</w:t>
      </w:r>
      <w:r w:rsidR="00237184">
        <w:rPr>
          <w:rFonts w:hint="eastAsia"/>
        </w:rPr>
        <w:t>顕微鏡</w:t>
      </w:r>
      <w:r w:rsidR="00237184">
        <w:rPr>
          <w:rFonts w:hint="eastAsia"/>
        </w:rPr>
        <w:t>[3,4]</w:t>
      </w:r>
      <w:r w:rsidR="005D5EA5">
        <w:rPr>
          <w:rFonts w:hint="eastAsia"/>
        </w:rPr>
        <w:t>など</w:t>
      </w:r>
      <w:r w:rsidR="00013E43">
        <w:rPr>
          <w:rFonts w:hint="eastAsia"/>
        </w:rPr>
        <w:t>において広く導入されている</w:t>
      </w:r>
      <w:r w:rsidR="00067304">
        <w:rPr>
          <w:rFonts w:hint="eastAsia"/>
        </w:rPr>
        <w:t>．</w:t>
      </w:r>
      <w:r w:rsidR="00013E43">
        <w:rPr>
          <w:rFonts w:hint="eastAsia"/>
        </w:rPr>
        <w:t>なぜなら</w:t>
      </w:r>
      <w:r w:rsidR="00067304">
        <w:rPr>
          <w:rFonts w:hint="eastAsia"/>
        </w:rPr>
        <w:t>，</w:t>
      </w:r>
      <w:r w:rsidR="005D5EA5">
        <w:rPr>
          <w:rFonts w:hint="eastAsia"/>
        </w:rPr>
        <w:t>これらの顕微鏡は光源に近赤外光を用いることにより生体の内部散乱を受けにくく，生体深部の観察が可能であること，焦点面付近のみが励起されるために</w:t>
      </w:r>
      <w:r w:rsidR="001D1CC3">
        <w:rPr>
          <w:rFonts w:hint="eastAsia"/>
        </w:rPr>
        <w:t>高い分解能を得ることが可能であり，また生体に対するダメージも抑えられるなどといったメリットが期待されるからである．</w:t>
      </w:r>
      <w:r w:rsidR="00013E43">
        <w:rPr>
          <w:rFonts w:hint="eastAsia"/>
        </w:rPr>
        <w:t>今回紹介するのは非線形光学現象の中でも第二次高調波発生（</w:t>
      </w:r>
      <w:r w:rsidR="00013E43">
        <w:rPr>
          <w:rFonts w:hint="eastAsia"/>
        </w:rPr>
        <w:t>SHG</w:t>
      </w:r>
      <w:r w:rsidR="00013E43">
        <w:rPr>
          <w:rFonts w:hint="eastAsia"/>
        </w:rPr>
        <w:t>：</w:t>
      </w:r>
      <w:r w:rsidR="00013E43">
        <w:rPr>
          <w:rFonts w:hint="eastAsia"/>
        </w:rPr>
        <w:t>second-harmonic-generation</w:t>
      </w:r>
      <w:r w:rsidR="00013E43">
        <w:rPr>
          <w:rFonts w:hint="eastAsia"/>
        </w:rPr>
        <w:t>）を用いる顕微鏡に関する技術である</w:t>
      </w:r>
      <w:r w:rsidR="00067304">
        <w:rPr>
          <w:rFonts w:hint="eastAsia"/>
        </w:rPr>
        <w:t>．</w:t>
      </w:r>
    </w:p>
    <w:p w:rsidR="00013E43" w:rsidRDefault="00013E43" w:rsidP="00CE0F5D">
      <w:r>
        <w:rPr>
          <w:rFonts w:hint="eastAsia"/>
        </w:rPr>
        <w:t xml:space="preserve">　</w:t>
      </w:r>
      <w:r>
        <w:rPr>
          <w:rFonts w:hint="eastAsia"/>
        </w:rPr>
        <w:t>SHG</w:t>
      </w:r>
      <w:r>
        <w:rPr>
          <w:rFonts w:hint="eastAsia"/>
        </w:rPr>
        <w:t>と</w:t>
      </w:r>
      <w:r w:rsidR="007140D0">
        <w:rPr>
          <w:rFonts w:hint="eastAsia"/>
        </w:rPr>
        <w:t>は</w:t>
      </w:r>
      <w:r w:rsidR="00067304">
        <w:rPr>
          <w:rFonts w:hint="eastAsia"/>
        </w:rPr>
        <w:t>，</w:t>
      </w:r>
      <w:r w:rsidR="007140D0">
        <w:rPr>
          <w:rFonts w:hint="eastAsia"/>
        </w:rPr>
        <w:t>ある非中心対称構造物質中に超短パルス光などの高ピーク光電場を持つ光が入射したときに非線形相互作用によって波長変換が起こり</w:t>
      </w:r>
      <w:r w:rsidR="00067304">
        <w:rPr>
          <w:rFonts w:hint="eastAsia"/>
        </w:rPr>
        <w:t>，</w:t>
      </w:r>
      <w:r w:rsidR="007140D0">
        <w:rPr>
          <w:rFonts w:hint="eastAsia"/>
        </w:rPr>
        <w:t>入射光の半波長となる</w:t>
      </w:r>
      <w:proofErr w:type="spellStart"/>
      <w:r w:rsidR="007140D0">
        <w:rPr>
          <w:rFonts w:hint="eastAsia"/>
        </w:rPr>
        <w:t>SHG</w:t>
      </w:r>
      <w:proofErr w:type="spellEnd"/>
      <w:r w:rsidR="007140D0">
        <w:rPr>
          <w:rFonts w:hint="eastAsia"/>
        </w:rPr>
        <w:t>光が発生するという現象である</w:t>
      </w:r>
      <w:r w:rsidR="00067304">
        <w:rPr>
          <w:rFonts w:hint="eastAsia"/>
        </w:rPr>
        <w:t>．</w:t>
      </w:r>
      <w:r w:rsidR="007140D0">
        <w:rPr>
          <w:rFonts w:hint="eastAsia"/>
        </w:rPr>
        <w:t>SHG</w:t>
      </w:r>
      <w:r w:rsidR="001D1CC3">
        <w:rPr>
          <w:rFonts w:hint="eastAsia"/>
        </w:rPr>
        <w:t>や蛍光</w:t>
      </w:r>
      <w:r w:rsidR="00237184">
        <w:rPr>
          <w:rFonts w:hint="eastAsia"/>
        </w:rPr>
        <w:t>，</w:t>
      </w:r>
      <w:r w:rsidR="00237184">
        <w:rPr>
          <w:rFonts w:hint="eastAsia"/>
        </w:rPr>
        <w:t>CARS</w:t>
      </w:r>
      <w:r w:rsidR="00237184">
        <w:rPr>
          <w:rFonts w:hint="eastAsia"/>
        </w:rPr>
        <w:t>光などを用いた顕微鏡</w:t>
      </w:r>
      <w:r w:rsidR="007140D0">
        <w:rPr>
          <w:rFonts w:hint="eastAsia"/>
        </w:rPr>
        <w:t>はラベルフリーのイメージング技術であり</w:t>
      </w:r>
      <w:r w:rsidR="00067304">
        <w:rPr>
          <w:rFonts w:hint="eastAsia"/>
        </w:rPr>
        <w:t>，</w:t>
      </w:r>
      <w:r w:rsidR="00313E29" w:rsidRPr="00313E29">
        <w:rPr>
          <w:rFonts w:hint="eastAsia"/>
        </w:rPr>
        <w:t>SH</w:t>
      </w:r>
      <w:r w:rsidR="00313E29" w:rsidRPr="00313E29">
        <w:rPr>
          <w:rFonts w:hint="eastAsia"/>
        </w:rPr>
        <w:t>光強度は入射光の偏光とサンプルの</w:t>
      </w:r>
      <w:r w:rsidR="00313E29">
        <w:rPr>
          <w:rFonts w:hint="eastAsia"/>
        </w:rPr>
        <w:t>二次超分極率</w:t>
      </w:r>
      <w:r w:rsidR="00313E29" w:rsidRPr="00313E29">
        <w:rPr>
          <w:rFonts w:hint="eastAsia"/>
        </w:rPr>
        <w:t>の関係に依存する</w:t>
      </w:r>
      <w:r w:rsidR="00067304">
        <w:rPr>
          <w:rFonts w:hint="eastAsia"/>
        </w:rPr>
        <w:t>．</w:t>
      </w:r>
      <w:r w:rsidR="00313E29">
        <w:rPr>
          <w:rFonts w:hint="eastAsia"/>
        </w:rPr>
        <w:t>SHG</w:t>
      </w:r>
      <w:r w:rsidR="007140D0">
        <w:rPr>
          <w:rFonts w:hint="eastAsia"/>
        </w:rPr>
        <w:t>によって</w:t>
      </w:r>
      <w:r w:rsidR="00313E29">
        <w:rPr>
          <w:rFonts w:hint="eastAsia"/>
        </w:rPr>
        <w:t>非中心対称構造を持つ物質</w:t>
      </w:r>
      <w:r w:rsidR="00067304">
        <w:rPr>
          <w:rFonts w:hint="eastAsia"/>
        </w:rPr>
        <w:t>，</w:t>
      </w:r>
      <w:r w:rsidR="00313E29">
        <w:rPr>
          <w:rFonts w:hint="eastAsia"/>
        </w:rPr>
        <w:t>すなわち</w:t>
      </w:r>
      <w:r w:rsidR="007140D0" w:rsidRPr="007140D0">
        <w:rPr>
          <w:rFonts w:hint="eastAsia"/>
        </w:rPr>
        <w:t>線維性コラーゲンの度合い</w:t>
      </w:r>
      <w:r w:rsidR="00EC3A55">
        <w:rPr>
          <w:rFonts w:hint="eastAsia"/>
        </w:rPr>
        <w:t>[5]</w:t>
      </w:r>
      <w:r w:rsidR="00067304">
        <w:rPr>
          <w:rFonts w:hint="eastAsia"/>
        </w:rPr>
        <w:t>，</w:t>
      </w:r>
      <w:r w:rsidR="007140D0" w:rsidRPr="007140D0">
        <w:rPr>
          <w:rFonts w:hint="eastAsia"/>
        </w:rPr>
        <w:t>ヒト真皮</w:t>
      </w:r>
      <w:r w:rsidR="00EC3A55">
        <w:rPr>
          <w:rFonts w:hint="eastAsia"/>
        </w:rPr>
        <w:t>[6]</w:t>
      </w:r>
      <w:r w:rsidR="00067304">
        <w:rPr>
          <w:rFonts w:hint="eastAsia"/>
        </w:rPr>
        <w:t>，</w:t>
      </w:r>
      <w:r w:rsidR="007140D0" w:rsidRPr="007140D0">
        <w:rPr>
          <w:rFonts w:hint="eastAsia"/>
        </w:rPr>
        <w:t>ケロイド</w:t>
      </w:r>
      <w:r w:rsidR="00EC3A55">
        <w:rPr>
          <w:rFonts w:hint="eastAsia"/>
        </w:rPr>
        <w:t>[7]</w:t>
      </w:r>
      <w:r w:rsidR="00067304">
        <w:rPr>
          <w:rFonts w:hint="eastAsia"/>
        </w:rPr>
        <w:t>，</w:t>
      </w:r>
      <w:r w:rsidR="007140D0" w:rsidRPr="007140D0">
        <w:rPr>
          <w:rFonts w:hint="eastAsia"/>
        </w:rPr>
        <w:t>角膜</w:t>
      </w:r>
      <w:r w:rsidR="00EC3A55">
        <w:rPr>
          <w:rFonts w:hint="eastAsia"/>
        </w:rPr>
        <w:t>[8,9]</w:t>
      </w:r>
      <w:r w:rsidR="00067304">
        <w:rPr>
          <w:rFonts w:hint="eastAsia"/>
        </w:rPr>
        <w:t>，</w:t>
      </w:r>
      <w:r w:rsidR="007140D0" w:rsidRPr="007140D0">
        <w:rPr>
          <w:rFonts w:hint="eastAsia"/>
        </w:rPr>
        <w:t>微小管</w:t>
      </w:r>
      <w:r w:rsidR="00EC3A55">
        <w:rPr>
          <w:rFonts w:hint="eastAsia"/>
        </w:rPr>
        <w:t>[10]</w:t>
      </w:r>
      <w:r w:rsidR="00067304">
        <w:rPr>
          <w:rFonts w:hint="eastAsia"/>
        </w:rPr>
        <w:t>，</w:t>
      </w:r>
      <w:r w:rsidR="007140D0" w:rsidRPr="007140D0">
        <w:rPr>
          <w:rFonts w:hint="eastAsia"/>
        </w:rPr>
        <w:t>骨格筋のミオシン</w:t>
      </w:r>
      <w:r w:rsidR="00EC3A55">
        <w:rPr>
          <w:rFonts w:hint="eastAsia"/>
        </w:rPr>
        <w:t>[11-13]</w:t>
      </w:r>
      <w:r w:rsidR="007140D0" w:rsidRPr="007140D0">
        <w:rPr>
          <w:rFonts w:hint="eastAsia"/>
        </w:rPr>
        <w:t>などを</w:t>
      </w:r>
      <w:r w:rsidR="00313E29">
        <w:rPr>
          <w:rFonts w:hint="eastAsia"/>
        </w:rPr>
        <w:t>選択的に</w:t>
      </w:r>
      <w:r w:rsidR="007140D0" w:rsidRPr="007140D0">
        <w:rPr>
          <w:rFonts w:hint="eastAsia"/>
        </w:rPr>
        <w:t>観察することが出来る</w:t>
      </w:r>
      <w:r w:rsidR="00067304">
        <w:rPr>
          <w:rFonts w:hint="eastAsia"/>
        </w:rPr>
        <w:t>．</w:t>
      </w:r>
    </w:p>
    <w:p w:rsidR="00361D65" w:rsidRDefault="00361D65" w:rsidP="00C90D72">
      <w:pPr>
        <w:ind w:firstLineChars="100" w:firstLine="210"/>
        <w:rPr>
          <w:rFonts w:hint="eastAsia"/>
        </w:rPr>
      </w:pPr>
      <w:r>
        <w:rPr>
          <w:rFonts w:hint="eastAsia"/>
        </w:rPr>
        <w:t>一般的な光の偏光状態はどのような状態であってもストークスベクトル</w:t>
      </w:r>
      <w:r w:rsidR="002018B8">
        <w:rPr>
          <w:rFonts w:hint="eastAsia"/>
        </w:rPr>
        <w:t>S</w:t>
      </w:r>
      <w:r>
        <w:rPr>
          <w:rFonts w:hint="eastAsia"/>
        </w:rPr>
        <w:t>を用い，ストークスパラメータ</w:t>
      </w:r>
      <w:r w:rsidR="00967DA7">
        <w:rPr>
          <w:rFonts w:hint="eastAsia"/>
        </w:rPr>
        <w:t>として知られる</w:t>
      </w:r>
      <w:r w:rsidR="00967DA7">
        <w:rPr>
          <w:rFonts w:hint="eastAsia"/>
        </w:rPr>
        <w:t>4</w:t>
      </w:r>
      <w:r w:rsidR="00967DA7">
        <w:rPr>
          <w:rFonts w:hint="eastAsia"/>
        </w:rPr>
        <w:t>つの値によって特徴づけることが出来る</w:t>
      </w:r>
      <w:r w:rsidR="00067304">
        <w:rPr>
          <w:rFonts w:hint="eastAsia"/>
        </w:rPr>
        <w:t>．</w:t>
      </w:r>
      <w:r w:rsidR="00967DA7">
        <w:rPr>
          <w:rFonts w:hint="eastAsia"/>
        </w:rPr>
        <w:t>また</w:t>
      </w:r>
      <w:r w:rsidR="00067304">
        <w:rPr>
          <w:rFonts w:hint="eastAsia"/>
        </w:rPr>
        <w:t>，</w:t>
      </w:r>
      <w:r>
        <w:rPr>
          <w:rFonts w:hint="eastAsia"/>
        </w:rPr>
        <w:t>偏光子などの</w:t>
      </w:r>
      <w:r w:rsidR="00634AEE">
        <w:rPr>
          <w:rFonts w:hint="eastAsia"/>
        </w:rPr>
        <w:t>光の偏光を変化させる光学素子の偏光特性は</w:t>
      </w:r>
      <w:r w:rsidR="00967DA7">
        <w:rPr>
          <w:rFonts w:hint="eastAsia"/>
        </w:rPr>
        <w:t>4</w:t>
      </w:r>
      <w:r w:rsidR="00967DA7">
        <w:rPr>
          <w:rFonts w:hint="eastAsia"/>
        </w:rPr>
        <w:t>×</w:t>
      </w:r>
      <w:r w:rsidR="00967DA7">
        <w:rPr>
          <w:rFonts w:hint="eastAsia"/>
        </w:rPr>
        <w:t>4</w:t>
      </w:r>
      <w:r w:rsidR="00967DA7">
        <w:rPr>
          <w:rFonts w:hint="eastAsia"/>
        </w:rPr>
        <w:t>のミュラー行列</w:t>
      </w:r>
      <w:r w:rsidR="002018B8">
        <w:rPr>
          <w:rFonts w:hint="eastAsia"/>
        </w:rPr>
        <w:t>M</w:t>
      </w:r>
      <w:r w:rsidR="00967DA7">
        <w:rPr>
          <w:rFonts w:hint="eastAsia"/>
        </w:rPr>
        <w:t>によって表すことができる</w:t>
      </w:r>
      <w:r w:rsidR="00067304">
        <w:rPr>
          <w:rFonts w:hint="eastAsia"/>
        </w:rPr>
        <w:t>．</w:t>
      </w:r>
      <w:r>
        <w:rPr>
          <w:rFonts w:hint="eastAsia"/>
        </w:rPr>
        <w:t xml:space="preserve"> </w:t>
      </w:r>
      <w:r w:rsidR="00A045C4">
        <w:rPr>
          <w:rFonts w:hint="eastAsia"/>
        </w:rPr>
        <w:t>例として，入射光</w:t>
      </w:r>
      <m:oMath>
        <m:sSub>
          <m:sSubPr>
            <m:ctrlPr>
              <w:rPr>
                <w:rFonts w:ascii="Cambria Math" w:hAnsi="Cambria Math"/>
              </w:rPr>
            </m:ctrlPr>
          </m:sSubPr>
          <m:e>
            <m:r>
              <w:rPr>
                <w:rFonts w:ascii="Cambria Math" w:hAnsi="Cambria Math"/>
              </w:rPr>
              <m:t>I</m:t>
            </m:r>
          </m:e>
          <m:sub>
            <m:r>
              <w:rPr>
                <w:rFonts w:ascii="Cambria Math" w:hAnsi="Cambria Math"/>
              </w:rPr>
              <m:t>0</m:t>
            </m:r>
          </m:sub>
        </m:sSub>
      </m:oMath>
      <w:r w:rsidR="00A045C4">
        <w:rPr>
          <w:rFonts w:hint="eastAsia"/>
        </w:rPr>
        <w:t>が光学素子</w:t>
      </w:r>
      <w:r w:rsidR="00A045C4">
        <w:rPr>
          <w:rFonts w:hint="eastAsia"/>
        </w:rPr>
        <w:t>M</w:t>
      </w:r>
      <w:r w:rsidR="00A045C4">
        <w:rPr>
          <w:rFonts w:hint="eastAsia"/>
        </w:rPr>
        <w:t>を透過した場合の透過光</w:t>
      </w:r>
      <w:r w:rsidR="00A045C4">
        <w:rPr>
          <w:rFonts w:hint="eastAsia"/>
        </w:rPr>
        <w:t>I</w:t>
      </w:r>
      <w:r w:rsidR="00A045C4">
        <w:rPr>
          <w:rFonts w:hint="eastAsia"/>
        </w:rPr>
        <w:t>の偏光は，</w:t>
      </w:r>
      <w:r w:rsidR="00A045C4">
        <w:rPr>
          <w:rFonts w:hint="eastAsia"/>
        </w:rPr>
        <w:t>入射光</w:t>
      </w:r>
      <m:oMath>
        <m:sSub>
          <m:sSubPr>
            <m:ctrlPr>
              <w:rPr>
                <w:rFonts w:ascii="Cambria Math" w:hAnsi="Cambria Math"/>
              </w:rPr>
            </m:ctrlPr>
          </m:sSubPr>
          <m:e>
            <m:r>
              <w:rPr>
                <w:rFonts w:ascii="Cambria Math" w:hAnsi="Cambria Math"/>
              </w:rPr>
              <m:t>I</m:t>
            </m:r>
          </m:e>
          <m:sub>
            <m:r>
              <w:rPr>
                <w:rFonts w:ascii="Cambria Math" w:hAnsi="Cambria Math"/>
              </w:rPr>
              <m:t>0</m:t>
            </m:r>
          </m:sub>
        </m:sSub>
      </m:oMath>
      <w:r w:rsidR="00A045C4">
        <w:rPr>
          <w:rFonts w:hint="eastAsia"/>
        </w:rPr>
        <w:t>のストークスベクトルを</w:t>
      </w:r>
      <w:r w:rsidR="00A045C4">
        <w:rPr>
          <w:rFonts w:hint="eastAsia"/>
        </w:rPr>
        <w:t>S</w:t>
      </w:r>
      <w:r w:rsidR="00A045C4">
        <w:rPr>
          <w:rFonts w:hint="eastAsia"/>
        </w:rPr>
        <w:t>とすると，</w:t>
      </w:r>
    </w:p>
    <w:p w:rsidR="00A045C4" w:rsidRPr="00A045C4" w:rsidRDefault="00A045C4" w:rsidP="00C90D72">
      <w:pPr>
        <w:ind w:firstLineChars="100" w:firstLine="210"/>
        <w:rPr>
          <w:rFonts w:hint="eastAsia"/>
        </w:rPr>
      </w:pPr>
      <m:oMathPara>
        <m:oMath>
          <m:r>
            <m:rPr>
              <m:sty m:val="p"/>
            </m:rPr>
            <w:rPr>
              <w:rFonts w:ascii="Cambria Math" w:hAnsi="Cambria Math"/>
            </w:rPr>
            <m:t>I=M∙S</m:t>
          </m:r>
        </m:oMath>
      </m:oMathPara>
    </w:p>
    <w:p w:rsidR="00A045C4" w:rsidRDefault="00A045C4" w:rsidP="00A045C4">
      <w:pPr>
        <w:rPr>
          <w:rFonts w:hint="eastAsia"/>
        </w:rPr>
      </w:pPr>
      <w:r>
        <w:rPr>
          <w:rFonts w:hint="eastAsia"/>
        </w:rPr>
        <w:t>で表すことが出来る．</w:t>
      </w:r>
    </w:p>
    <w:p w:rsidR="007140D0" w:rsidRDefault="00313E29" w:rsidP="00361D65">
      <w:pPr>
        <w:ind w:firstLineChars="100" w:firstLine="210"/>
      </w:pPr>
      <w:r w:rsidRPr="00313E29">
        <w:rPr>
          <w:rFonts w:hint="eastAsia"/>
        </w:rPr>
        <w:t>従来の</w:t>
      </w:r>
      <w:r w:rsidRPr="00313E29">
        <w:rPr>
          <w:rFonts w:hint="eastAsia"/>
        </w:rPr>
        <w:t>SH</w:t>
      </w:r>
      <w:r w:rsidRPr="00313E29">
        <w:rPr>
          <w:rFonts w:hint="eastAsia"/>
        </w:rPr>
        <w:t>偏光顕微鏡はサンプルの複屈折および偏光異方性を調べるために用いられ</w:t>
      </w:r>
      <w:r w:rsidR="00067304">
        <w:rPr>
          <w:rFonts w:hint="eastAsia"/>
        </w:rPr>
        <w:t>，</w:t>
      </w:r>
      <w:r w:rsidRPr="00313E29">
        <w:rPr>
          <w:rFonts w:hint="eastAsia"/>
        </w:rPr>
        <w:t>出射</w:t>
      </w:r>
      <w:r w:rsidRPr="00313E29">
        <w:rPr>
          <w:rFonts w:hint="eastAsia"/>
        </w:rPr>
        <w:t>SH</w:t>
      </w:r>
      <w:r w:rsidR="00527750">
        <w:rPr>
          <w:rFonts w:hint="eastAsia"/>
        </w:rPr>
        <w:t>G</w:t>
      </w:r>
      <w:r w:rsidRPr="00313E29">
        <w:rPr>
          <w:rFonts w:hint="eastAsia"/>
        </w:rPr>
        <w:t>光の偏光状態は計測</w:t>
      </w:r>
      <w:r w:rsidR="00E143A3">
        <w:rPr>
          <w:rFonts w:hint="eastAsia"/>
        </w:rPr>
        <w:t>されていなかった</w:t>
      </w:r>
      <w:r w:rsidR="005A1361">
        <w:rPr>
          <w:rFonts w:hint="eastAsia"/>
        </w:rPr>
        <w:t>[</w:t>
      </w:r>
      <w:r w:rsidR="000D7C77">
        <w:rPr>
          <w:rFonts w:hint="eastAsia"/>
        </w:rPr>
        <w:t>14,15</w:t>
      </w:r>
      <w:r w:rsidR="005A1361">
        <w:rPr>
          <w:rFonts w:hint="eastAsia"/>
        </w:rPr>
        <w:t>]</w:t>
      </w:r>
      <w:r w:rsidR="00067304">
        <w:rPr>
          <w:rFonts w:hint="eastAsia"/>
        </w:rPr>
        <w:t>．</w:t>
      </w:r>
      <w:r w:rsidR="005C4441">
        <w:rPr>
          <w:rFonts w:hint="eastAsia"/>
        </w:rPr>
        <w:t>従来</w:t>
      </w:r>
      <w:r w:rsidR="00C90D72">
        <w:rPr>
          <w:rFonts w:hint="eastAsia"/>
        </w:rPr>
        <w:t>の</w:t>
      </w:r>
      <w:r w:rsidR="00C90D72">
        <w:rPr>
          <w:rFonts w:hint="eastAsia"/>
        </w:rPr>
        <w:t>SHG</w:t>
      </w:r>
      <w:r w:rsidR="00C90D72">
        <w:rPr>
          <w:rFonts w:hint="eastAsia"/>
        </w:rPr>
        <w:t>偏光分解顕微鏡</w:t>
      </w:r>
      <w:r w:rsidR="00170FED">
        <w:rPr>
          <w:rFonts w:hint="eastAsia"/>
        </w:rPr>
        <w:t>では</w:t>
      </w:r>
      <w:r w:rsidR="00C90D72">
        <w:rPr>
          <w:rFonts w:hint="eastAsia"/>
        </w:rPr>
        <w:t>，入射レーザー光の偏光状態と出射</w:t>
      </w:r>
      <w:r w:rsidR="00C90D72">
        <w:rPr>
          <w:rFonts w:hint="eastAsia"/>
        </w:rPr>
        <w:t>SHG</w:t>
      </w:r>
      <w:r w:rsidR="00C90D72">
        <w:rPr>
          <w:rFonts w:hint="eastAsia"/>
        </w:rPr>
        <w:t>光の強度のみを観測することによってコラーゲン線維の配向方向を観測していたが，本手法では</w:t>
      </w:r>
      <w:r w:rsidR="00170FED">
        <w:rPr>
          <w:rFonts w:hint="eastAsia"/>
        </w:rPr>
        <w:t>サンプルから出射された</w:t>
      </w:r>
      <w:r w:rsidR="00C90D72" w:rsidRPr="00170FED">
        <w:rPr>
          <w:rFonts w:hint="eastAsia"/>
        </w:rPr>
        <w:t>SH</w:t>
      </w:r>
      <w:r w:rsidR="00C90D72">
        <w:rPr>
          <w:rFonts w:hint="eastAsia"/>
        </w:rPr>
        <w:t>G</w:t>
      </w:r>
      <w:r w:rsidR="00C90D72" w:rsidRPr="00170FED">
        <w:rPr>
          <w:rFonts w:hint="eastAsia"/>
        </w:rPr>
        <w:t>光</w:t>
      </w:r>
      <w:r w:rsidR="00C90D72">
        <w:rPr>
          <w:rFonts w:hint="eastAsia"/>
        </w:rPr>
        <w:t>の偏光状態を</w:t>
      </w:r>
      <w:r w:rsidR="00170FED">
        <w:rPr>
          <w:rFonts w:hint="eastAsia"/>
        </w:rPr>
        <w:t>4</w:t>
      </w:r>
      <w:r w:rsidR="00170FED">
        <w:rPr>
          <w:rFonts w:hint="eastAsia"/>
        </w:rPr>
        <w:t>チャンネル</w:t>
      </w:r>
      <w:r w:rsidR="00170FED" w:rsidRPr="00170FED">
        <w:rPr>
          <w:rFonts w:hint="eastAsia"/>
        </w:rPr>
        <w:t>ストークスパラメータ</w:t>
      </w:r>
      <w:r w:rsidR="00C90D72">
        <w:rPr>
          <w:rFonts w:hint="eastAsia"/>
        </w:rPr>
        <w:t>を用い</w:t>
      </w:r>
      <w:r w:rsidR="00F63232">
        <w:rPr>
          <w:rFonts w:hint="eastAsia"/>
        </w:rPr>
        <w:t>ることにより</w:t>
      </w:r>
      <w:r w:rsidR="00170FED" w:rsidRPr="00170FED">
        <w:rPr>
          <w:rFonts w:hint="eastAsia"/>
        </w:rPr>
        <w:t>測定</w:t>
      </w:r>
      <w:r w:rsidR="00F63232">
        <w:rPr>
          <w:rFonts w:hint="eastAsia"/>
        </w:rPr>
        <w:t>する</w:t>
      </w:r>
      <w:r w:rsidR="00170FED" w:rsidRPr="00170FED">
        <w:rPr>
          <w:rFonts w:hint="eastAsia"/>
        </w:rPr>
        <w:t>システムを開発した</w:t>
      </w:r>
      <w:r w:rsidR="00067304">
        <w:rPr>
          <w:rFonts w:hint="eastAsia"/>
        </w:rPr>
        <w:t>．</w:t>
      </w:r>
      <w:r w:rsidR="00ED29CC">
        <w:rPr>
          <w:rFonts w:hint="eastAsia"/>
        </w:rPr>
        <w:t>コラーゲン線維は高次配向した構造を持つことから複屈折性を持ち，その構造が密であり，配</w:t>
      </w:r>
      <w:r w:rsidR="00ED29CC">
        <w:rPr>
          <w:rFonts w:hint="eastAsia"/>
        </w:rPr>
        <w:lastRenderedPageBreak/>
        <w:t>向性が高いほど高い複屈折性を示す．このことから</w:t>
      </w:r>
      <w:r w:rsidR="00F63232">
        <w:rPr>
          <w:rFonts w:hint="eastAsia"/>
        </w:rPr>
        <w:t>出射</w:t>
      </w:r>
      <w:r w:rsidR="00F63232">
        <w:rPr>
          <w:rFonts w:hint="eastAsia"/>
        </w:rPr>
        <w:t>SHG</w:t>
      </w:r>
      <w:r w:rsidR="00F63232">
        <w:rPr>
          <w:rFonts w:hint="eastAsia"/>
        </w:rPr>
        <w:t>光の</w:t>
      </w:r>
      <w:r w:rsidR="00B07860">
        <w:rPr>
          <w:rFonts w:hint="eastAsia"/>
        </w:rPr>
        <w:t>偏光状態を決定出来れば</w:t>
      </w:r>
      <w:r w:rsidR="00B07860">
        <w:rPr>
          <w:rFonts w:hint="eastAsia"/>
        </w:rPr>
        <w:t>SH</w:t>
      </w:r>
      <w:r w:rsidR="00527750">
        <w:rPr>
          <w:rFonts w:hint="eastAsia"/>
        </w:rPr>
        <w:t>G</w:t>
      </w:r>
      <w:r w:rsidR="00F63232">
        <w:rPr>
          <w:rFonts w:hint="eastAsia"/>
        </w:rPr>
        <w:t>光の複屈折特性を解明することが出来，</w:t>
      </w:r>
      <w:r w:rsidR="00ED29CC">
        <w:rPr>
          <w:rFonts w:hint="eastAsia"/>
        </w:rPr>
        <w:t>この度合いからサンプルに含まれるコラーゲン線維の構造や配向性を選択的かつ非侵襲で観測できると言える</w:t>
      </w:r>
      <w:r w:rsidR="00067304">
        <w:rPr>
          <w:rFonts w:hint="eastAsia"/>
        </w:rPr>
        <w:t>．</w:t>
      </w:r>
    </w:p>
    <w:p w:rsidR="00170FED" w:rsidRDefault="00170FED" w:rsidP="00170FED">
      <w:pPr>
        <w:ind w:firstLineChars="100" w:firstLine="210"/>
      </w:pPr>
      <w:r>
        <w:rPr>
          <w:rFonts w:hint="eastAsia"/>
        </w:rPr>
        <w:t>今回は</w:t>
      </w:r>
      <w:r w:rsidR="001F6B76">
        <w:rPr>
          <w:rFonts w:hint="eastAsia"/>
        </w:rPr>
        <w:t>非線形結晶である</w:t>
      </w:r>
      <w:r>
        <w:rPr>
          <w:rFonts w:hint="eastAsia"/>
        </w:rPr>
        <w:t>リン酸二水素カリウム（</w:t>
      </w:r>
      <w:r>
        <w:rPr>
          <w:rFonts w:hint="eastAsia"/>
        </w:rPr>
        <w:t>KDP</w:t>
      </w:r>
      <w:r>
        <w:rPr>
          <w:rFonts w:hint="eastAsia"/>
        </w:rPr>
        <w:t>：</w:t>
      </w:r>
      <w:r w:rsidR="003E3DBD" w:rsidRPr="003E3DBD">
        <w:t xml:space="preserve">Potassium </w:t>
      </w:r>
      <w:proofErr w:type="spellStart"/>
      <w:r w:rsidR="003E3DBD" w:rsidRPr="003E3DBD">
        <w:t>Dihydrogen</w:t>
      </w:r>
      <w:proofErr w:type="spellEnd"/>
      <w:r w:rsidR="003E3DBD" w:rsidRPr="003E3DBD">
        <w:t xml:space="preserve"> Phosphate</w:t>
      </w:r>
      <w:r>
        <w:rPr>
          <w:rFonts w:hint="eastAsia"/>
        </w:rPr>
        <w:t>）</w:t>
      </w:r>
      <w:r w:rsidR="003E3DBD">
        <w:rPr>
          <w:rFonts w:hint="eastAsia"/>
        </w:rPr>
        <w:t>と</w:t>
      </w:r>
      <w:r w:rsidR="00ED29CC">
        <w:rPr>
          <w:rFonts w:hint="eastAsia"/>
        </w:rPr>
        <w:t>生物化学で広く研究されている異方性サンプルである</w:t>
      </w:r>
      <w:r w:rsidR="003E3DBD">
        <w:rPr>
          <w:rFonts w:hint="eastAsia"/>
        </w:rPr>
        <w:t>Ⅰ型コラーゲンをサンプルとして分析した</w:t>
      </w:r>
      <w:r w:rsidR="00067304">
        <w:rPr>
          <w:rFonts w:hint="eastAsia"/>
        </w:rPr>
        <w:t>．</w:t>
      </w:r>
    </w:p>
    <w:p w:rsidR="00685DF6" w:rsidRDefault="00685DF6" w:rsidP="00685DF6"/>
    <w:p w:rsidR="00B07860" w:rsidRDefault="00FF1219" w:rsidP="003E3DBD">
      <w:pPr>
        <w:rPr>
          <w:rFonts w:asciiTheme="majorEastAsia" w:eastAsiaTheme="majorEastAsia" w:hAnsiTheme="majorEastAsia"/>
        </w:rPr>
      </w:pPr>
      <w:r w:rsidRPr="00FF1219">
        <w:rPr>
          <w:rFonts w:asciiTheme="majorEastAsia" w:eastAsiaTheme="majorEastAsia" w:hAnsiTheme="majorEastAsia" w:hint="eastAsia"/>
        </w:rPr>
        <w:t>1.2.</w:t>
      </w:r>
      <w:r w:rsidR="009226A5">
        <w:rPr>
          <w:rFonts w:asciiTheme="majorEastAsia" w:eastAsiaTheme="majorEastAsia" w:hAnsiTheme="majorEastAsia" w:hint="eastAsia"/>
        </w:rPr>
        <w:t xml:space="preserve"> </w:t>
      </w:r>
      <w:r w:rsidRPr="00FF1219">
        <w:rPr>
          <w:rFonts w:asciiTheme="majorEastAsia" w:eastAsiaTheme="majorEastAsia" w:hAnsiTheme="majorEastAsia" w:hint="eastAsia"/>
        </w:rPr>
        <w:t>先行研究</w:t>
      </w:r>
    </w:p>
    <w:p w:rsidR="00FF1219" w:rsidRDefault="00491B4D" w:rsidP="003E3DBD">
      <w:pPr>
        <w:rPr>
          <w:rFonts w:cstheme="minorHAnsi"/>
        </w:rPr>
      </w:pPr>
      <w:r>
        <w:rPr>
          <w:rFonts w:asciiTheme="majorEastAsia" w:eastAsiaTheme="majorEastAsia" w:hAnsiTheme="majorEastAsia" w:hint="eastAsia"/>
        </w:rPr>
        <w:t xml:space="preserve">　</w:t>
      </w:r>
      <w:r w:rsidRPr="00491B4D">
        <w:rPr>
          <w:rFonts w:asciiTheme="minorEastAsia" w:hAnsiTheme="minorEastAsia" w:hint="eastAsia"/>
        </w:rPr>
        <w:t>先行研究として，従来の</w:t>
      </w:r>
      <w:r w:rsidRPr="00491B4D">
        <w:rPr>
          <w:rFonts w:cstheme="minorHAnsi"/>
        </w:rPr>
        <w:t>SHG</w:t>
      </w:r>
      <w:r w:rsidRPr="00491B4D">
        <w:rPr>
          <w:rFonts w:asciiTheme="minorEastAsia" w:hAnsiTheme="minorEastAsia" w:hint="eastAsia"/>
        </w:rPr>
        <w:t>偏光分解</w:t>
      </w:r>
      <w:r>
        <w:rPr>
          <w:rFonts w:asciiTheme="minorEastAsia" w:hAnsiTheme="minorEastAsia" w:hint="eastAsia"/>
        </w:rPr>
        <w:t>顕微鏡について述べる．従来の</w:t>
      </w:r>
      <w:r w:rsidRPr="00491B4D">
        <w:rPr>
          <w:rFonts w:cstheme="minorHAnsi"/>
        </w:rPr>
        <w:t>SHG</w:t>
      </w:r>
      <w:r>
        <w:rPr>
          <w:rFonts w:cstheme="minorHAnsi" w:hint="eastAsia"/>
        </w:rPr>
        <w:t>偏光分解顕微鏡は，</w:t>
      </w:r>
      <w:r w:rsidR="00797E47">
        <w:rPr>
          <w:rFonts w:cstheme="minorHAnsi" w:hint="eastAsia"/>
        </w:rPr>
        <w:t>SHG</w:t>
      </w:r>
      <w:r w:rsidR="00797E47">
        <w:rPr>
          <w:rFonts w:cstheme="minorHAnsi" w:hint="eastAsia"/>
        </w:rPr>
        <w:t>光の発生効率がコラーゲン線維の配向方向と入射レーザー光の偏光方向に依存するという特徴を利用し，コラーゲン線維の配向を観測するものである．</w:t>
      </w:r>
    </w:p>
    <w:p w:rsidR="00797E47" w:rsidRDefault="00797E47" w:rsidP="003E3DBD">
      <w:pPr>
        <w:rPr>
          <w:rFonts w:cstheme="minorHAnsi"/>
        </w:rPr>
      </w:pPr>
    </w:p>
    <w:p w:rsidR="00797E47" w:rsidRPr="00797E47" w:rsidRDefault="00797E47" w:rsidP="00797E47">
      <w:pPr>
        <w:jc w:val="center"/>
        <w:rPr>
          <w:rFonts w:cstheme="minorHAnsi"/>
        </w:rPr>
      </w:pPr>
      <w:r w:rsidRPr="00797E47">
        <w:rPr>
          <w:rFonts w:cstheme="minorHAnsi" w:hint="eastAsia"/>
        </w:rPr>
        <w:t>表</w:t>
      </w:r>
      <w:r w:rsidRPr="00797E47">
        <w:rPr>
          <w:rFonts w:cstheme="minorHAnsi" w:hint="eastAsia"/>
        </w:rPr>
        <w:t xml:space="preserve">1-1. </w:t>
      </w:r>
      <w:r w:rsidRPr="007D305E">
        <w:rPr>
          <w:rFonts w:ascii="Times New Roman" w:hAnsi="Times New Roman" w:hint="eastAsia"/>
          <w:szCs w:val="21"/>
        </w:rPr>
        <w:t>コラーゲン線維の</w:t>
      </w:r>
      <w:r w:rsidRPr="007D305E">
        <w:rPr>
          <w:rFonts w:ascii="Times New Roman" w:hAnsi="Times New Roman" w:hint="eastAsia"/>
          <w:szCs w:val="21"/>
        </w:rPr>
        <w:t>SHG</w:t>
      </w:r>
      <w:r w:rsidRPr="007D305E">
        <w:rPr>
          <w:rFonts w:ascii="Times New Roman" w:hAnsi="Times New Roman" w:hint="eastAsia"/>
          <w:szCs w:val="21"/>
        </w:rPr>
        <w:t>偏光依存性</w:t>
      </w:r>
    </w:p>
    <w:p w:rsidR="00797E47" w:rsidRDefault="00797E47" w:rsidP="00797E47">
      <w:pPr>
        <w:jc w:val="center"/>
        <w:rPr>
          <w:rFonts w:cstheme="minorHAnsi"/>
        </w:rPr>
      </w:pPr>
      <w:r>
        <w:rPr>
          <w:rFonts w:cstheme="minorHAnsi"/>
          <w:noProof/>
        </w:rPr>
        <w:drawing>
          <wp:inline distT="0" distB="0" distL="0" distR="0" wp14:anchorId="4A72FD2F" wp14:editId="3867C7FF">
            <wp:extent cx="2860158" cy="1305527"/>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262" cy="1306487"/>
                    </a:xfrm>
                    <a:prstGeom prst="rect">
                      <a:avLst/>
                    </a:prstGeom>
                    <a:noFill/>
                    <a:ln>
                      <a:noFill/>
                    </a:ln>
                  </pic:spPr>
                </pic:pic>
              </a:graphicData>
            </a:graphic>
          </wp:inline>
        </w:drawing>
      </w:r>
    </w:p>
    <w:p w:rsidR="001C465C" w:rsidRDefault="00AD3074" w:rsidP="003E3DBD">
      <w:pPr>
        <w:rPr>
          <w:rFonts w:cstheme="minorHAnsi"/>
        </w:rPr>
      </w:pPr>
      <w:r w:rsidRPr="00AD3074">
        <w:rPr>
          <w:rFonts w:cstheme="minorHAnsi" w:hint="eastAsia"/>
        </w:rPr>
        <w:t>従来の偏光分解</w:t>
      </w:r>
      <w:r w:rsidRPr="00AD3074">
        <w:rPr>
          <w:rFonts w:cstheme="minorHAnsi" w:hint="eastAsia"/>
        </w:rPr>
        <w:t>SHG</w:t>
      </w:r>
      <w:r w:rsidRPr="00AD3074">
        <w:rPr>
          <w:rFonts w:cstheme="minorHAnsi" w:hint="eastAsia"/>
        </w:rPr>
        <w:t>顕微鏡は，</w:t>
      </w:r>
      <w:r w:rsidR="00CC47F2">
        <w:rPr>
          <w:rFonts w:cstheme="minorHAnsi" w:hint="eastAsia"/>
        </w:rPr>
        <w:t>2</w:t>
      </w:r>
      <w:r w:rsidRPr="00AD3074">
        <w:rPr>
          <w:rFonts w:cstheme="minorHAnsi" w:hint="eastAsia"/>
        </w:rPr>
        <w:t>つの手法がある．簡便な手法は，垂直および水平偏光入射時の偏光分解</w:t>
      </w:r>
      <w:r w:rsidRPr="00AD3074">
        <w:rPr>
          <w:rFonts w:cstheme="minorHAnsi" w:hint="eastAsia"/>
        </w:rPr>
        <w:t>SHG</w:t>
      </w:r>
      <w:r w:rsidRPr="00AD3074">
        <w:rPr>
          <w:rFonts w:cstheme="minorHAnsi" w:hint="eastAsia"/>
        </w:rPr>
        <w:t>イメージを取得し，両者のコントラストからコラーゲン配向を評価する手法（直交偏光分解</w:t>
      </w:r>
      <w:r w:rsidRPr="00AD3074">
        <w:rPr>
          <w:rFonts w:cstheme="minorHAnsi" w:hint="eastAsia"/>
        </w:rPr>
        <w:t>SHG</w:t>
      </w:r>
      <w:r w:rsidRPr="00AD3074">
        <w:rPr>
          <w:rFonts w:cstheme="minorHAnsi" w:hint="eastAsia"/>
        </w:rPr>
        <w:t>顕微鏡）</w:t>
      </w:r>
      <w:r w:rsidRPr="00AD3074">
        <w:rPr>
          <w:rFonts w:cstheme="minorHAnsi" w:hint="eastAsia"/>
        </w:rPr>
        <w:t>[</w:t>
      </w:r>
      <w:r>
        <w:rPr>
          <w:rFonts w:cstheme="minorHAnsi" w:hint="eastAsia"/>
        </w:rPr>
        <w:t>16</w:t>
      </w:r>
      <w:r w:rsidRPr="00AD3074">
        <w:rPr>
          <w:rFonts w:cstheme="minorHAnsi" w:hint="eastAsia"/>
        </w:rPr>
        <w:t>]</w:t>
      </w:r>
      <w:r w:rsidRPr="00AD3074">
        <w:rPr>
          <w:rFonts w:cstheme="minorHAnsi" w:hint="eastAsia"/>
        </w:rPr>
        <w:t>であるが，この手法では詳細な配向解析は困難である．一方，直線偏光を</w:t>
      </w:r>
      <w:r w:rsidRPr="00AD3074">
        <w:rPr>
          <w:rFonts w:cstheme="minorHAnsi" w:hint="eastAsia"/>
        </w:rPr>
        <w:t>180</w:t>
      </w:r>
      <w:r w:rsidRPr="00AD3074">
        <w:rPr>
          <w:rFonts w:cstheme="minorHAnsi" w:hint="eastAsia"/>
        </w:rPr>
        <w:t>度回転させ，それぞれの入射角度における</w:t>
      </w:r>
      <w:r w:rsidRPr="00AD3074">
        <w:rPr>
          <w:rFonts w:cstheme="minorHAnsi" w:hint="eastAsia"/>
        </w:rPr>
        <w:t>SHG</w:t>
      </w:r>
      <w:r w:rsidRPr="00AD3074">
        <w:rPr>
          <w:rFonts w:cstheme="minorHAnsi" w:hint="eastAsia"/>
        </w:rPr>
        <w:t>イメージを取得することで（連続偏光分解</w:t>
      </w:r>
      <w:r w:rsidRPr="00AD3074">
        <w:rPr>
          <w:rFonts w:cstheme="minorHAnsi" w:hint="eastAsia"/>
        </w:rPr>
        <w:t>SHG</w:t>
      </w:r>
      <w:r w:rsidRPr="00AD3074">
        <w:rPr>
          <w:rFonts w:cstheme="minorHAnsi" w:hint="eastAsia"/>
        </w:rPr>
        <w:t>顕微鏡）</w:t>
      </w:r>
      <w:r w:rsidRPr="00AD3074">
        <w:rPr>
          <w:rFonts w:cstheme="minorHAnsi" w:hint="eastAsia"/>
        </w:rPr>
        <w:t>[</w:t>
      </w:r>
      <w:r>
        <w:rPr>
          <w:rFonts w:cstheme="minorHAnsi" w:hint="eastAsia"/>
        </w:rPr>
        <w:t>17</w:t>
      </w:r>
      <w:r w:rsidRPr="00AD3074">
        <w:rPr>
          <w:rFonts w:cstheme="minorHAnsi" w:hint="eastAsia"/>
        </w:rPr>
        <w:t>]</w:t>
      </w:r>
      <w:r w:rsidRPr="00AD3074">
        <w:rPr>
          <w:rFonts w:cstheme="minorHAnsi" w:hint="eastAsia"/>
        </w:rPr>
        <w:t>，より詳細なコラーゲン配向解析が可能になるが，取得する偏光分解</w:t>
      </w:r>
      <w:r w:rsidRPr="00AD3074">
        <w:rPr>
          <w:rFonts w:cstheme="minorHAnsi" w:hint="eastAsia"/>
        </w:rPr>
        <w:t>SHG</w:t>
      </w:r>
      <w:r w:rsidRPr="00AD3074">
        <w:rPr>
          <w:rFonts w:cstheme="minorHAnsi" w:hint="eastAsia"/>
        </w:rPr>
        <w:t>イメージの枚数が多くなる</w:t>
      </w:r>
      <w:r>
        <w:rPr>
          <w:rFonts w:cstheme="minorHAnsi" w:hint="eastAsia"/>
        </w:rPr>
        <w:t>．</w:t>
      </w:r>
      <w:r w:rsidR="00CC47F2">
        <w:rPr>
          <w:rFonts w:cstheme="minorHAnsi" w:hint="eastAsia"/>
        </w:rPr>
        <w:t>これらの手法は，入射レーザー偏光を変えながら</w:t>
      </w:r>
      <w:r w:rsidR="00CC47F2">
        <w:rPr>
          <w:rFonts w:cstheme="minorHAnsi" w:hint="eastAsia"/>
        </w:rPr>
        <w:t>SHG</w:t>
      </w:r>
      <w:r w:rsidR="00CC47F2">
        <w:rPr>
          <w:rFonts w:cstheme="minorHAnsi" w:hint="eastAsia"/>
        </w:rPr>
        <w:t>光の強度を計測するという手法であるため，どうしても入射レーザー光偏光を変えるための待ち時間による長い計測時間が発生してしまうという問題点や，長い計測時間のために</w:t>
      </w:r>
      <w:r w:rsidR="00CC47F2" w:rsidRPr="00CC47F2">
        <w:rPr>
          <w:rFonts w:cstheme="minorHAnsi" w:hint="eastAsia"/>
          <w:i/>
        </w:rPr>
        <w:t>in vivo</w:t>
      </w:r>
      <w:r w:rsidR="00CC47F2">
        <w:rPr>
          <w:rFonts w:cstheme="minorHAnsi" w:hint="eastAsia"/>
        </w:rPr>
        <w:t>計測時にモーション・アーチファクトが生じ，複数の偏光に対する</w:t>
      </w:r>
      <w:r w:rsidR="00CC47F2">
        <w:rPr>
          <w:rFonts w:cstheme="minorHAnsi" w:hint="eastAsia"/>
        </w:rPr>
        <w:t>SHG</w:t>
      </w:r>
      <w:r w:rsidR="00CC47F2">
        <w:rPr>
          <w:rFonts w:cstheme="minorHAnsi" w:hint="eastAsia"/>
        </w:rPr>
        <w:t>光の強度イメージをピクセルオーダーで重ね合わせることが困難になるという問題があった．これらの問題点は</w:t>
      </w:r>
      <w:r w:rsidR="001C465C">
        <w:rPr>
          <w:rFonts w:cstheme="minorHAnsi" w:hint="eastAsia"/>
        </w:rPr>
        <w:t>，</w:t>
      </w:r>
      <w:r w:rsidR="00CC47F2">
        <w:rPr>
          <w:rFonts w:cstheme="minorHAnsi" w:hint="eastAsia"/>
        </w:rPr>
        <w:t>ポッケルスセルを用いて入射レーザー偏光を従来の波長板を用いた機械的な</w:t>
      </w:r>
      <w:r w:rsidR="001C465C">
        <w:rPr>
          <w:rFonts w:cstheme="minorHAnsi" w:hint="eastAsia"/>
        </w:rPr>
        <w:t>手法ではなく，</w:t>
      </w:r>
      <w:r w:rsidR="00CC47F2">
        <w:rPr>
          <w:rFonts w:cstheme="minorHAnsi" w:hint="eastAsia"/>
        </w:rPr>
        <w:t>電気的な手法で</w:t>
      </w:r>
      <w:r w:rsidR="001C465C">
        <w:rPr>
          <w:rFonts w:cstheme="minorHAnsi" w:hint="eastAsia"/>
        </w:rPr>
        <w:t>単一ピクセル毎に高速にスイッチングさせることで解決する手法が報告がされている</w:t>
      </w:r>
      <w:r w:rsidR="001C465C">
        <w:rPr>
          <w:rFonts w:cstheme="minorHAnsi" w:hint="eastAsia"/>
        </w:rPr>
        <w:t>[18]</w:t>
      </w:r>
      <w:r w:rsidR="001C465C">
        <w:rPr>
          <w:rFonts w:cstheme="minorHAnsi" w:hint="eastAsia"/>
        </w:rPr>
        <w:t>．また，従来の手法では発生した</w:t>
      </w:r>
      <w:r w:rsidR="001C465C">
        <w:rPr>
          <w:rFonts w:cstheme="minorHAnsi" w:hint="eastAsia"/>
        </w:rPr>
        <w:t>SHG</w:t>
      </w:r>
      <w:r w:rsidR="001C465C">
        <w:rPr>
          <w:rFonts w:cstheme="minorHAnsi" w:hint="eastAsia"/>
        </w:rPr>
        <w:t>光の強度のみを計測しており，発生した</w:t>
      </w:r>
      <w:r w:rsidR="001C465C">
        <w:rPr>
          <w:rFonts w:cstheme="minorHAnsi" w:hint="eastAsia"/>
        </w:rPr>
        <w:t>SHG</w:t>
      </w:r>
      <w:r w:rsidR="001C465C">
        <w:rPr>
          <w:rFonts w:cstheme="minorHAnsi" w:hint="eastAsia"/>
        </w:rPr>
        <w:t>光の偏光に関する情報は解析されていなかった．</w:t>
      </w:r>
    </w:p>
    <w:p w:rsidR="001C465C" w:rsidRDefault="001C465C" w:rsidP="003E3DBD">
      <w:pPr>
        <w:rPr>
          <w:rFonts w:cstheme="minorHAnsi"/>
        </w:rPr>
      </w:pPr>
    </w:p>
    <w:p w:rsidR="003E3DBD" w:rsidRPr="005A7D5E" w:rsidRDefault="005A7D5E" w:rsidP="003E3DBD">
      <w:pPr>
        <w:rPr>
          <w:rFonts w:asciiTheme="majorEastAsia" w:eastAsiaTheme="majorEastAsia" w:hAnsiTheme="majorEastAsia"/>
        </w:rPr>
      </w:pPr>
      <w:r w:rsidRPr="005A7D5E">
        <w:rPr>
          <w:rFonts w:asciiTheme="majorEastAsia" w:eastAsiaTheme="majorEastAsia" w:hAnsiTheme="majorEastAsia" w:hint="eastAsia"/>
        </w:rPr>
        <w:t>2</w:t>
      </w:r>
      <w:r>
        <w:rPr>
          <w:rFonts w:asciiTheme="majorEastAsia" w:eastAsiaTheme="majorEastAsia" w:hAnsiTheme="majorEastAsia" w:hint="eastAsia"/>
        </w:rPr>
        <w:t>.</w:t>
      </w:r>
      <w:r w:rsidR="009226A5">
        <w:rPr>
          <w:rFonts w:asciiTheme="majorEastAsia" w:eastAsiaTheme="majorEastAsia" w:hAnsiTheme="majorEastAsia" w:hint="eastAsia"/>
        </w:rPr>
        <w:t xml:space="preserve"> </w:t>
      </w:r>
      <w:r w:rsidR="003E3DBD" w:rsidRPr="005A7D5E">
        <w:rPr>
          <w:rFonts w:asciiTheme="majorEastAsia" w:eastAsiaTheme="majorEastAsia" w:hAnsiTheme="majorEastAsia" w:hint="eastAsia"/>
        </w:rPr>
        <w:t>実験</w:t>
      </w:r>
      <w:r w:rsidR="00050482" w:rsidRPr="005A7D5E">
        <w:rPr>
          <w:rFonts w:asciiTheme="majorEastAsia" w:eastAsiaTheme="majorEastAsia" w:hAnsiTheme="majorEastAsia" w:hint="eastAsia"/>
        </w:rPr>
        <w:t>手法</w:t>
      </w:r>
    </w:p>
    <w:p w:rsidR="003E3DBD" w:rsidRPr="005A7D5E" w:rsidRDefault="00050482" w:rsidP="003E3DBD">
      <w:pPr>
        <w:rPr>
          <w:rFonts w:asciiTheme="majorEastAsia" w:eastAsiaTheme="majorEastAsia" w:hAnsiTheme="majorEastAsia"/>
        </w:rPr>
      </w:pPr>
      <w:r w:rsidRPr="005A7D5E">
        <w:rPr>
          <w:rFonts w:asciiTheme="majorEastAsia" w:eastAsiaTheme="majorEastAsia" w:hAnsiTheme="majorEastAsia" w:hint="eastAsia"/>
        </w:rPr>
        <w:lastRenderedPageBreak/>
        <w:t>2.1</w:t>
      </w:r>
      <w:r w:rsidR="005A7D5E">
        <w:rPr>
          <w:rFonts w:asciiTheme="majorEastAsia" w:eastAsiaTheme="majorEastAsia" w:hAnsiTheme="majorEastAsia" w:hint="eastAsia"/>
        </w:rPr>
        <w:t>.</w:t>
      </w:r>
      <w:r w:rsidR="009226A5">
        <w:rPr>
          <w:rFonts w:asciiTheme="majorEastAsia" w:eastAsiaTheme="majorEastAsia" w:hAnsiTheme="majorEastAsia" w:hint="eastAsia"/>
        </w:rPr>
        <w:t xml:space="preserve"> </w:t>
      </w:r>
      <w:r w:rsidRPr="005A7D5E">
        <w:rPr>
          <w:rFonts w:asciiTheme="majorEastAsia" w:eastAsiaTheme="majorEastAsia" w:hAnsiTheme="majorEastAsia" w:hint="eastAsia"/>
        </w:rPr>
        <w:t>セットアップ</w:t>
      </w:r>
    </w:p>
    <w:p w:rsidR="00432603" w:rsidRDefault="00432603" w:rsidP="00432603">
      <w:pPr>
        <w:jc w:val="center"/>
      </w:pPr>
      <w:r>
        <w:rPr>
          <w:noProof/>
        </w:rPr>
        <w:drawing>
          <wp:inline distT="0" distB="0" distL="0" distR="0" wp14:anchorId="11FB071C" wp14:editId="664C88EC">
            <wp:extent cx="3508744" cy="2814014"/>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9">
                      <a:extLst>
                        <a:ext uri="{28A0092B-C50C-407E-A947-70E740481C1C}">
                          <a14:useLocalDpi xmlns:a14="http://schemas.microsoft.com/office/drawing/2010/main" val="0"/>
                        </a:ext>
                      </a:extLst>
                    </a:blip>
                    <a:stretch>
                      <a:fillRect/>
                    </a:stretch>
                  </pic:blipFill>
                  <pic:spPr>
                    <a:xfrm>
                      <a:off x="0" y="0"/>
                      <a:ext cx="3508744" cy="2814014"/>
                    </a:xfrm>
                    <a:prstGeom prst="rect">
                      <a:avLst/>
                    </a:prstGeom>
                  </pic:spPr>
                </pic:pic>
              </a:graphicData>
            </a:graphic>
          </wp:inline>
        </w:drawing>
      </w:r>
    </w:p>
    <w:p w:rsidR="00432603" w:rsidRDefault="00432603" w:rsidP="00432603">
      <w:pPr>
        <w:jc w:val="center"/>
      </w:pPr>
      <w:r w:rsidRPr="00797E47">
        <w:rPr>
          <w:rFonts w:hint="eastAsia"/>
        </w:rPr>
        <w:t>図</w:t>
      </w:r>
      <w:r w:rsidR="00491B4D" w:rsidRPr="00797E47">
        <w:rPr>
          <w:rFonts w:hint="eastAsia"/>
        </w:rPr>
        <w:t xml:space="preserve">2-1. </w:t>
      </w:r>
      <w:r w:rsidRPr="00797E47">
        <w:rPr>
          <w:rFonts w:hint="eastAsia"/>
        </w:rPr>
        <w:t>セットアップ</w:t>
      </w:r>
    </w:p>
    <w:p w:rsidR="00797E47" w:rsidRPr="00797E47" w:rsidRDefault="00797E47" w:rsidP="00432603">
      <w:pPr>
        <w:jc w:val="center"/>
      </w:pPr>
    </w:p>
    <w:p w:rsidR="00E71CE6" w:rsidRPr="00E71CE6" w:rsidRDefault="00050482" w:rsidP="00E71CE6">
      <w:r>
        <w:rPr>
          <w:rFonts w:hint="eastAsia"/>
        </w:rPr>
        <w:t xml:space="preserve">　</w:t>
      </w:r>
      <w:r w:rsidR="00432603">
        <w:rPr>
          <w:rFonts w:hint="eastAsia"/>
        </w:rPr>
        <w:t>図</w:t>
      </w:r>
      <w:r w:rsidR="001C465C">
        <w:rPr>
          <w:rFonts w:hint="eastAsia"/>
        </w:rPr>
        <w:t>2-</w:t>
      </w:r>
      <w:r w:rsidR="00432603">
        <w:rPr>
          <w:rFonts w:hint="eastAsia"/>
        </w:rPr>
        <w:t>1</w:t>
      </w:r>
      <w:r w:rsidR="00432603">
        <w:rPr>
          <w:rFonts w:hint="eastAsia"/>
        </w:rPr>
        <w:t>に実験系のセットアップを示す</w:t>
      </w:r>
      <w:r w:rsidR="00067304">
        <w:rPr>
          <w:rFonts w:hint="eastAsia"/>
        </w:rPr>
        <w:t>．</w:t>
      </w:r>
      <w:r w:rsidR="00E71CE6">
        <w:rPr>
          <w:rFonts w:hint="eastAsia"/>
        </w:rPr>
        <w:t>励起光源として</w:t>
      </w:r>
      <w:proofErr w:type="spellStart"/>
      <w:r w:rsidR="00E71CE6">
        <w:rPr>
          <w:rFonts w:hint="eastAsia"/>
        </w:rPr>
        <w:t>Ti:S</w:t>
      </w:r>
      <w:proofErr w:type="spellEnd"/>
      <w:r w:rsidR="00E71CE6">
        <w:rPr>
          <w:rFonts w:hint="eastAsia"/>
        </w:rPr>
        <w:t>フェムト秒レーザー（</w:t>
      </w:r>
      <w:r w:rsidR="00E71CE6">
        <w:rPr>
          <w:rFonts w:hint="eastAsia"/>
        </w:rPr>
        <w:t>Coherent Mira Optima 900-F</w:t>
      </w:r>
      <w:r w:rsidR="00E71CE6">
        <w:rPr>
          <w:rFonts w:hint="eastAsia"/>
        </w:rPr>
        <w:t>）を使用する</w:t>
      </w:r>
      <w:r w:rsidR="00067304">
        <w:rPr>
          <w:rFonts w:hint="eastAsia"/>
        </w:rPr>
        <w:t>．</w:t>
      </w:r>
      <w:r w:rsidR="00E71CE6">
        <w:rPr>
          <w:rFonts w:hint="eastAsia"/>
        </w:rPr>
        <w:t>中心波長</w:t>
      </w:r>
      <w:r w:rsidR="00E71CE6">
        <w:rPr>
          <w:rFonts w:hint="eastAsia"/>
        </w:rPr>
        <w:t>800</w:t>
      </w:r>
      <w:r w:rsidR="00FC3D58">
        <w:rPr>
          <w:rFonts w:hint="eastAsia"/>
        </w:rPr>
        <w:t xml:space="preserve"> </w:t>
      </w:r>
      <w:r w:rsidR="00E71CE6">
        <w:rPr>
          <w:rFonts w:hint="eastAsia"/>
        </w:rPr>
        <w:t>nm</w:t>
      </w:r>
      <w:r w:rsidR="00067304">
        <w:rPr>
          <w:rFonts w:hint="eastAsia"/>
        </w:rPr>
        <w:t>，</w:t>
      </w:r>
      <w:r w:rsidR="00E71CE6">
        <w:rPr>
          <w:rFonts w:hint="eastAsia"/>
        </w:rPr>
        <w:t>パルス幅</w:t>
      </w:r>
      <w:r w:rsidR="00E71CE6">
        <w:rPr>
          <w:rFonts w:hint="eastAsia"/>
        </w:rPr>
        <w:t>100</w:t>
      </w:r>
      <w:r w:rsidR="00FC3D58">
        <w:rPr>
          <w:rFonts w:hint="eastAsia"/>
        </w:rPr>
        <w:t xml:space="preserve"> </w:t>
      </w:r>
      <w:r w:rsidR="00E71CE6">
        <w:rPr>
          <w:rFonts w:hint="eastAsia"/>
        </w:rPr>
        <w:t>fs</w:t>
      </w:r>
      <w:r w:rsidR="00067304">
        <w:rPr>
          <w:rFonts w:hint="eastAsia"/>
        </w:rPr>
        <w:t>，</w:t>
      </w:r>
      <w:r w:rsidR="00E71CE6">
        <w:rPr>
          <w:rFonts w:hint="eastAsia"/>
        </w:rPr>
        <w:t>繰り返し周波数</w:t>
      </w:r>
      <w:r w:rsidR="00E71CE6">
        <w:rPr>
          <w:rFonts w:hint="eastAsia"/>
        </w:rPr>
        <w:t>76</w:t>
      </w:r>
      <w:r w:rsidR="00FC3D58">
        <w:rPr>
          <w:rFonts w:hint="eastAsia"/>
        </w:rPr>
        <w:t xml:space="preserve"> </w:t>
      </w:r>
      <w:r w:rsidR="00E71CE6">
        <w:rPr>
          <w:rFonts w:hint="eastAsia"/>
        </w:rPr>
        <w:t>MHz</w:t>
      </w:r>
      <w:r w:rsidR="00067304">
        <w:rPr>
          <w:rFonts w:hint="eastAsia"/>
        </w:rPr>
        <w:t>，</w:t>
      </w:r>
      <w:r w:rsidR="00E71CE6">
        <w:rPr>
          <w:rFonts w:hint="eastAsia"/>
        </w:rPr>
        <w:t>平均パワー</w:t>
      </w:r>
      <w:r w:rsidR="00E71CE6">
        <w:rPr>
          <w:rFonts w:hint="eastAsia"/>
        </w:rPr>
        <w:t xml:space="preserve"> 550</w:t>
      </w:r>
      <w:r w:rsidR="00FC3D58">
        <w:rPr>
          <w:rFonts w:hint="eastAsia"/>
        </w:rPr>
        <w:t xml:space="preserve"> </w:t>
      </w:r>
      <w:proofErr w:type="spellStart"/>
      <w:r w:rsidR="00E71CE6">
        <w:rPr>
          <w:rFonts w:hint="eastAsia"/>
        </w:rPr>
        <w:t>mW</w:t>
      </w:r>
      <w:proofErr w:type="spellEnd"/>
      <w:r w:rsidR="00E71CE6">
        <w:rPr>
          <w:rFonts w:hint="eastAsia"/>
        </w:rPr>
        <w:t>である</w:t>
      </w:r>
      <w:r w:rsidR="00067304">
        <w:rPr>
          <w:rFonts w:hint="eastAsia"/>
        </w:rPr>
        <w:t>．</w:t>
      </w:r>
      <w:r w:rsidR="00E71CE6">
        <w:rPr>
          <w:rFonts w:hint="eastAsia"/>
        </w:rPr>
        <w:t>サンプルは</w:t>
      </w:r>
      <w:r w:rsidR="00E71CE6">
        <w:rPr>
          <w:rFonts w:hint="eastAsia"/>
        </w:rPr>
        <w:t>3</w:t>
      </w:r>
      <w:r w:rsidR="00E71CE6">
        <w:rPr>
          <w:rFonts w:hint="eastAsia"/>
        </w:rPr>
        <w:t>軸ステージ上に上下逆に設置されており</w:t>
      </w:r>
      <w:r w:rsidR="00067304">
        <w:rPr>
          <w:rFonts w:hint="eastAsia"/>
        </w:rPr>
        <w:t>，</w:t>
      </w:r>
      <w:r w:rsidR="00E71CE6">
        <w:rPr>
          <w:rFonts w:hint="eastAsia"/>
        </w:rPr>
        <w:t>レーザースキャンユニット（</w:t>
      </w:r>
      <w:r w:rsidR="00E71CE6">
        <w:rPr>
          <w:rFonts w:hint="eastAsia"/>
        </w:rPr>
        <w:t>Olympus</w:t>
      </w:r>
      <w:r w:rsidR="00067304">
        <w:rPr>
          <w:rFonts w:hint="eastAsia"/>
        </w:rPr>
        <w:t>，</w:t>
      </w:r>
      <w:r w:rsidR="00E71CE6">
        <w:rPr>
          <w:rFonts w:hint="eastAsia"/>
        </w:rPr>
        <w:t>FV300</w:t>
      </w:r>
      <w:r w:rsidR="00E71CE6">
        <w:rPr>
          <w:rFonts w:hint="eastAsia"/>
        </w:rPr>
        <w:t>）によってスキャンされる</w:t>
      </w:r>
      <w:r w:rsidR="00067304">
        <w:rPr>
          <w:rFonts w:hint="eastAsia"/>
        </w:rPr>
        <w:t>．</w:t>
      </w:r>
      <w:r w:rsidR="007007B2">
        <w:rPr>
          <w:rFonts w:hint="eastAsia"/>
        </w:rPr>
        <w:t>偏光された</w:t>
      </w:r>
      <w:r w:rsidR="00E71CE6">
        <w:rPr>
          <w:rFonts w:hint="eastAsia"/>
        </w:rPr>
        <w:t>レーザーは</w:t>
      </w:r>
      <w:r w:rsidR="007007B2">
        <w:rPr>
          <w:rFonts w:hint="eastAsia"/>
        </w:rPr>
        <w:t>直径</w:t>
      </w:r>
      <w:r w:rsidR="007007B2">
        <w:rPr>
          <w:rFonts w:hint="eastAsia"/>
        </w:rPr>
        <w:t>5</w:t>
      </w:r>
      <w:r w:rsidR="00FC3D58">
        <w:rPr>
          <w:rFonts w:hint="eastAsia"/>
        </w:rPr>
        <w:t xml:space="preserve"> </w:t>
      </w:r>
      <w:r w:rsidR="007007B2">
        <w:rPr>
          <w:rFonts w:hint="eastAsia"/>
        </w:rPr>
        <w:t>mm</w:t>
      </w:r>
      <w:r w:rsidR="00067304">
        <w:rPr>
          <w:rFonts w:hint="eastAsia"/>
        </w:rPr>
        <w:t>，</w:t>
      </w:r>
      <w:r w:rsidR="007007B2">
        <w:rPr>
          <w:rFonts w:hint="eastAsia"/>
        </w:rPr>
        <w:t>平均パワー</w:t>
      </w:r>
      <w:r w:rsidR="007007B2">
        <w:rPr>
          <w:rFonts w:hint="eastAsia"/>
        </w:rPr>
        <w:t>15</w:t>
      </w:r>
      <w:r w:rsidR="00FC3D58">
        <w:rPr>
          <w:rFonts w:hint="eastAsia"/>
        </w:rPr>
        <w:t xml:space="preserve"> </w:t>
      </w:r>
      <w:proofErr w:type="spellStart"/>
      <w:r w:rsidR="007007B2">
        <w:rPr>
          <w:rFonts w:hint="eastAsia"/>
        </w:rPr>
        <w:t>mW</w:t>
      </w:r>
      <w:proofErr w:type="spellEnd"/>
      <w:r w:rsidR="007007B2">
        <w:rPr>
          <w:rFonts w:hint="eastAsia"/>
        </w:rPr>
        <w:t>に調整され</w:t>
      </w:r>
      <w:r w:rsidR="00067304">
        <w:rPr>
          <w:rFonts w:hint="eastAsia"/>
        </w:rPr>
        <w:t>，</w:t>
      </w:r>
      <w:r w:rsidR="00E71CE6">
        <w:rPr>
          <w:rFonts w:hint="eastAsia"/>
        </w:rPr>
        <w:t>油浸対物レンズ（</w:t>
      </w:r>
      <w:proofErr w:type="spellStart"/>
      <w:r w:rsidR="00E71CE6">
        <w:rPr>
          <w:rFonts w:hint="eastAsia"/>
        </w:rPr>
        <w:t>UPlanFLN</w:t>
      </w:r>
      <w:proofErr w:type="spellEnd"/>
      <w:r w:rsidR="00E71CE6">
        <w:rPr>
          <w:rFonts w:hint="eastAsia"/>
        </w:rPr>
        <w:t xml:space="preserve"> 40X/N.A. 1.3oil</w:t>
      </w:r>
      <w:r w:rsidR="00067304">
        <w:rPr>
          <w:rFonts w:hint="eastAsia"/>
        </w:rPr>
        <w:t>，</w:t>
      </w:r>
      <w:r w:rsidR="00E71CE6">
        <w:rPr>
          <w:rFonts w:hint="eastAsia"/>
        </w:rPr>
        <w:t>Olympus Corp.</w:t>
      </w:r>
      <w:r w:rsidR="00067304">
        <w:rPr>
          <w:rFonts w:hint="eastAsia"/>
        </w:rPr>
        <w:t>，</w:t>
      </w:r>
      <w:r w:rsidR="00E71CE6">
        <w:rPr>
          <w:rFonts w:hint="eastAsia"/>
        </w:rPr>
        <w:t xml:space="preserve"> Japan</w:t>
      </w:r>
      <w:r w:rsidR="007007B2">
        <w:rPr>
          <w:rFonts w:hint="eastAsia"/>
        </w:rPr>
        <w:t>）でサンプルに集光される</w:t>
      </w:r>
      <w:r w:rsidR="00067304">
        <w:rPr>
          <w:rFonts w:hint="eastAsia"/>
        </w:rPr>
        <w:t>．</w:t>
      </w:r>
      <w:r w:rsidR="00E71CE6">
        <w:rPr>
          <w:rFonts w:hint="eastAsia"/>
        </w:rPr>
        <w:t>KDP</w:t>
      </w:r>
      <w:r w:rsidR="00E71CE6">
        <w:rPr>
          <w:rFonts w:hint="eastAsia"/>
        </w:rPr>
        <w:t>結晶とⅠ型コラーゲンのサンプル表面の平均レーザーパワーはそれぞれ</w:t>
      </w:r>
      <w:r w:rsidR="00E71CE6">
        <w:rPr>
          <w:rFonts w:hint="eastAsia"/>
        </w:rPr>
        <w:t>3</w:t>
      </w:r>
      <w:r w:rsidR="00FC3D58">
        <w:rPr>
          <w:rFonts w:hint="eastAsia"/>
        </w:rPr>
        <w:t xml:space="preserve"> </w:t>
      </w:r>
      <w:proofErr w:type="spellStart"/>
      <w:r w:rsidR="00E71CE6">
        <w:rPr>
          <w:rFonts w:hint="eastAsia"/>
        </w:rPr>
        <w:t>mW</w:t>
      </w:r>
      <w:proofErr w:type="spellEnd"/>
      <w:r w:rsidR="00E71CE6">
        <w:rPr>
          <w:rFonts w:hint="eastAsia"/>
        </w:rPr>
        <w:t>と</w:t>
      </w:r>
      <w:r w:rsidR="00E71CE6">
        <w:rPr>
          <w:rFonts w:hint="eastAsia"/>
        </w:rPr>
        <w:t>12</w:t>
      </w:r>
      <w:r w:rsidR="00FC3D58">
        <w:rPr>
          <w:rFonts w:hint="eastAsia"/>
        </w:rPr>
        <w:t xml:space="preserve"> </w:t>
      </w:r>
      <w:proofErr w:type="spellStart"/>
      <w:r w:rsidR="00E71CE6">
        <w:rPr>
          <w:rFonts w:hint="eastAsia"/>
        </w:rPr>
        <w:t>mW</w:t>
      </w:r>
      <w:proofErr w:type="spellEnd"/>
      <w:r w:rsidR="00E71CE6">
        <w:rPr>
          <w:rFonts w:hint="eastAsia"/>
        </w:rPr>
        <w:t>である</w:t>
      </w:r>
      <w:r w:rsidR="00067304">
        <w:rPr>
          <w:rFonts w:hint="eastAsia"/>
        </w:rPr>
        <w:t>．</w:t>
      </w:r>
      <w:r w:rsidR="00E71CE6">
        <w:rPr>
          <w:rFonts w:hint="eastAsia"/>
        </w:rPr>
        <w:t>測定された信号は</w:t>
      </w:r>
      <w:r w:rsidR="00067304">
        <w:rPr>
          <w:rFonts w:hint="eastAsia"/>
        </w:rPr>
        <w:t>，</w:t>
      </w:r>
      <w:r w:rsidR="00E71CE6">
        <w:rPr>
          <w:rFonts w:hint="eastAsia"/>
        </w:rPr>
        <w:t>4</w:t>
      </w:r>
      <w:r w:rsidR="00E71CE6">
        <w:rPr>
          <w:rFonts w:hint="eastAsia"/>
        </w:rPr>
        <w:t>チャンネルのストークス偏光計</w:t>
      </w:r>
      <w:r w:rsidR="007007B2">
        <w:rPr>
          <w:rFonts w:hint="eastAsia"/>
        </w:rPr>
        <w:t>（</w:t>
      </w:r>
      <w:r w:rsidR="007007B2">
        <w:rPr>
          <w:rFonts w:hint="eastAsia"/>
        </w:rPr>
        <w:t>PSA</w:t>
      </w:r>
      <w:r w:rsidR="007007B2">
        <w:rPr>
          <w:rFonts w:hint="eastAsia"/>
        </w:rPr>
        <w:t>：</w:t>
      </w:r>
      <w:r w:rsidR="007007B2">
        <w:rPr>
          <w:rFonts w:hint="eastAsia"/>
        </w:rPr>
        <w:t>polarization state analyzer</w:t>
      </w:r>
      <w:r w:rsidR="007007B2">
        <w:rPr>
          <w:rFonts w:hint="eastAsia"/>
        </w:rPr>
        <w:t>）</w:t>
      </w:r>
      <w:r w:rsidR="00E71CE6">
        <w:rPr>
          <w:rFonts w:hint="eastAsia"/>
        </w:rPr>
        <w:t>を用いて解析する</w:t>
      </w:r>
      <w:r w:rsidR="00067304">
        <w:rPr>
          <w:rFonts w:hint="eastAsia"/>
        </w:rPr>
        <w:t>．</w:t>
      </w:r>
      <w:r w:rsidR="00E71CE6">
        <w:rPr>
          <w:rFonts w:hint="eastAsia"/>
        </w:rPr>
        <w:t>また</w:t>
      </w:r>
      <w:r w:rsidR="00067304">
        <w:rPr>
          <w:rFonts w:hint="eastAsia"/>
        </w:rPr>
        <w:t>，</w:t>
      </w:r>
      <w:r w:rsidR="005C336B">
        <w:rPr>
          <w:rFonts w:hint="eastAsia"/>
        </w:rPr>
        <w:t>図</w:t>
      </w:r>
      <w:r w:rsidR="001C465C">
        <w:rPr>
          <w:rFonts w:hint="eastAsia"/>
        </w:rPr>
        <w:t>2-</w:t>
      </w:r>
      <w:r w:rsidR="005C336B">
        <w:rPr>
          <w:rFonts w:hint="eastAsia"/>
        </w:rPr>
        <w:t>1</w:t>
      </w:r>
      <w:r w:rsidR="005C336B">
        <w:rPr>
          <w:rFonts w:hint="eastAsia"/>
        </w:rPr>
        <w:t>において，</w:t>
      </w:r>
      <w:r w:rsidR="00E71CE6">
        <w:rPr>
          <w:rFonts w:hint="eastAsia"/>
        </w:rPr>
        <w:t>PSG</w:t>
      </w:r>
      <w:r w:rsidR="007007B2">
        <w:rPr>
          <w:rFonts w:hint="eastAsia"/>
        </w:rPr>
        <w:t>（</w:t>
      </w:r>
      <w:r w:rsidR="007007B2">
        <w:rPr>
          <w:rFonts w:hint="eastAsia"/>
        </w:rPr>
        <w:t>polarization state generator</w:t>
      </w:r>
      <w:r w:rsidR="007007B2">
        <w:rPr>
          <w:rFonts w:hint="eastAsia"/>
        </w:rPr>
        <w:t>）</w:t>
      </w:r>
      <w:r w:rsidR="00E71CE6">
        <w:rPr>
          <w:rFonts w:hint="eastAsia"/>
        </w:rPr>
        <w:t>：偏光発生器</w:t>
      </w:r>
      <w:r w:rsidR="00067304">
        <w:rPr>
          <w:rFonts w:hint="eastAsia"/>
        </w:rPr>
        <w:t>，</w:t>
      </w:r>
      <w:r w:rsidR="00E71CE6">
        <w:rPr>
          <w:rFonts w:hint="eastAsia"/>
        </w:rPr>
        <w:t>P</w:t>
      </w:r>
      <w:r w:rsidR="00E71CE6">
        <w:rPr>
          <w:rFonts w:hint="eastAsia"/>
        </w:rPr>
        <w:t>：偏光子</w:t>
      </w:r>
      <w:r w:rsidR="00067304">
        <w:rPr>
          <w:rFonts w:hint="eastAsia"/>
        </w:rPr>
        <w:t>，</w:t>
      </w:r>
      <w:r w:rsidR="00E71CE6">
        <w:rPr>
          <w:rFonts w:hint="eastAsia"/>
        </w:rPr>
        <w:t>λ</w:t>
      </w:r>
      <w:r w:rsidR="00E71CE6">
        <w:rPr>
          <w:rFonts w:hint="eastAsia"/>
        </w:rPr>
        <w:t>/2</w:t>
      </w:r>
      <w:r w:rsidR="00E71CE6">
        <w:rPr>
          <w:rFonts w:hint="eastAsia"/>
        </w:rPr>
        <w:t>：</w:t>
      </w:r>
      <m:oMath>
        <m:f>
          <m:fPr>
            <m:type m:val="skw"/>
            <m:ctrlPr>
              <w:rPr>
                <w:rFonts w:ascii="Cambria Math" w:hAnsi="Cambria Math"/>
              </w:rPr>
            </m:ctrlPr>
          </m:fPr>
          <m:num>
            <m:r>
              <m:rPr>
                <m:sty m:val="p"/>
              </m:rPr>
              <w:rPr>
                <w:rFonts w:ascii="Cambria Math" w:hAnsi="Cambria Math"/>
              </w:rPr>
              <m:t>1</m:t>
            </m:r>
          </m:num>
          <m:den>
            <m:r>
              <w:rPr>
                <w:rFonts w:ascii="Cambria Math" w:hAnsi="Cambria Math"/>
              </w:rPr>
              <m:t>2</m:t>
            </m:r>
          </m:den>
        </m:f>
      </m:oMath>
      <w:r w:rsidR="00E71CE6">
        <w:rPr>
          <w:rFonts w:hint="eastAsia"/>
        </w:rPr>
        <w:t>波長板</w:t>
      </w:r>
      <w:r w:rsidR="00067304">
        <w:rPr>
          <w:rFonts w:hint="eastAsia"/>
        </w:rPr>
        <w:t>，</w:t>
      </w:r>
      <w:r w:rsidR="00E71CE6">
        <w:rPr>
          <w:rFonts w:hint="eastAsia"/>
        </w:rPr>
        <w:t>λ</w:t>
      </w:r>
      <w:r w:rsidR="00E71CE6">
        <w:rPr>
          <w:rFonts w:hint="eastAsia"/>
        </w:rPr>
        <w:t>/4</w:t>
      </w:r>
      <w:r w:rsidR="00E71CE6">
        <w:rPr>
          <w:rFonts w:hint="eastAsia"/>
        </w:rPr>
        <w:t>：</w:t>
      </w:r>
      <m:oMath>
        <m:f>
          <m:fPr>
            <m:type m:val="skw"/>
            <m:ctrlPr>
              <w:rPr>
                <w:rFonts w:ascii="Cambria Math" w:hAnsi="Cambria Math"/>
              </w:rPr>
            </m:ctrlPr>
          </m:fPr>
          <m:num>
            <m:r>
              <w:rPr>
                <w:rFonts w:ascii="Cambria Math" w:hAnsi="Cambria Math"/>
              </w:rPr>
              <m:t>1</m:t>
            </m:r>
          </m:num>
          <m:den>
            <m:r>
              <w:rPr>
                <w:rFonts w:ascii="Cambria Math" w:hAnsi="Cambria Math"/>
              </w:rPr>
              <m:t>4</m:t>
            </m:r>
          </m:den>
        </m:f>
      </m:oMath>
      <w:r w:rsidR="00E71CE6">
        <w:rPr>
          <w:rFonts w:hint="eastAsia"/>
        </w:rPr>
        <w:t>波長板</w:t>
      </w:r>
      <w:r w:rsidR="00067304">
        <w:rPr>
          <w:rFonts w:hint="eastAsia"/>
        </w:rPr>
        <w:t>，</w:t>
      </w:r>
      <w:r w:rsidR="00E71CE6">
        <w:rPr>
          <w:rFonts w:hint="eastAsia"/>
        </w:rPr>
        <w:t>M</w:t>
      </w:r>
      <w:r w:rsidR="00E71CE6">
        <w:rPr>
          <w:rFonts w:hint="eastAsia"/>
        </w:rPr>
        <w:t>：ミラー</w:t>
      </w:r>
      <w:r w:rsidR="00067304">
        <w:rPr>
          <w:rFonts w:hint="eastAsia"/>
        </w:rPr>
        <w:t>，</w:t>
      </w:r>
      <w:r w:rsidR="00E71CE6">
        <w:rPr>
          <w:rFonts w:hint="eastAsia"/>
        </w:rPr>
        <w:t>S</w:t>
      </w:r>
      <w:r w:rsidR="00E71CE6">
        <w:rPr>
          <w:rFonts w:hint="eastAsia"/>
        </w:rPr>
        <w:t>：サンプル</w:t>
      </w:r>
      <w:r w:rsidR="00067304">
        <w:rPr>
          <w:rFonts w:hint="eastAsia"/>
        </w:rPr>
        <w:t>，</w:t>
      </w:r>
      <w:r w:rsidR="00E71CE6">
        <w:rPr>
          <w:rFonts w:hint="eastAsia"/>
        </w:rPr>
        <w:t>F</w:t>
      </w:r>
      <w:r w:rsidR="00E71CE6">
        <w:rPr>
          <w:rFonts w:hint="eastAsia"/>
        </w:rPr>
        <w:t>：フィルタ</w:t>
      </w:r>
      <w:r w:rsidR="00067304">
        <w:rPr>
          <w:rFonts w:hint="eastAsia"/>
        </w:rPr>
        <w:t>，</w:t>
      </w:r>
      <w:r w:rsidR="00E71CE6">
        <w:rPr>
          <w:rFonts w:hint="eastAsia"/>
        </w:rPr>
        <w:t>BS</w:t>
      </w:r>
      <w:r w:rsidR="00E71CE6">
        <w:rPr>
          <w:rFonts w:hint="eastAsia"/>
        </w:rPr>
        <w:t>：ビームスプリッタ</w:t>
      </w:r>
      <w:r w:rsidR="00067304">
        <w:rPr>
          <w:rFonts w:hint="eastAsia"/>
        </w:rPr>
        <w:t>，</w:t>
      </w:r>
      <w:r w:rsidR="00E71CE6">
        <w:rPr>
          <w:rFonts w:hint="eastAsia"/>
        </w:rPr>
        <w:t>FR</w:t>
      </w:r>
      <w:r w:rsidR="00E71CE6">
        <w:rPr>
          <w:rFonts w:hint="eastAsia"/>
        </w:rPr>
        <w:t>：フレネルロム（</w:t>
      </w:r>
      <w:r w:rsidR="00E71CE6">
        <w:rPr>
          <w:sz w:val="20"/>
          <w:szCs w:val="20"/>
        </w:rPr>
        <w:t>FR 600 QM</w:t>
      </w:r>
      <w:r w:rsidR="00067304">
        <w:rPr>
          <w:sz w:val="20"/>
          <w:szCs w:val="20"/>
        </w:rPr>
        <w:t>，</w:t>
      </w:r>
      <w:r w:rsidR="00E71CE6">
        <w:rPr>
          <w:sz w:val="20"/>
          <w:szCs w:val="20"/>
        </w:rPr>
        <w:t xml:space="preserve"> </w:t>
      </w:r>
      <w:proofErr w:type="spellStart"/>
      <w:r w:rsidR="00E71CE6">
        <w:rPr>
          <w:sz w:val="20"/>
          <w:szCs w:val="20"/>
        </w:rPr>
        <w:t>Thorlabs</w:t>
      </w:r>
      <w:proofErr w:type="spellEnd"/>
      <w:r w:rsidR="00E71CE6">
        <w:rPr>
          <w:rFonts w:hint="eastAsia"/>
          <w:sz w:val="20"/>
          <w:szCs w:val="20"/>
        </w:rPr>
        <w:t>）</w:t>
      </w:r>
      <w:r w:rsidR="00067304">
        <w:rPr>
          <w:rFonts w:hint="eastAsia"/>
        </w:rPr>
        <w:t>，</w:t>
      </w:r>
      <w:r w:rsidR="00E71CE6">
        <w:rPr>
          <w:rFonts w:hint="eastAsia"/>
        </w:rPr>
        <w:t>W1</w:t>
      </w:r>
      <w:r w:rsidR="00067304">
        <w:rPr>
          <w:rFonts w:hint="eastAsia"/>
        </w:rPr>
        <w:t>，</w:t>
      </w:r>
      <w:r w:rsidR="00E71CE6">
        <w:rPr>
          <w:rFonts w:hint="eastAsia"/>
        </w:rPr>
        <w:t>W2</w:t>
      </w:r>
      <w:r w:rsidR="00E71CE6">
        <w:rPr>
          <w:rFonts w:hint="eastAsia"/>
        </w:rPr>
        <w:t>：ウォラストンプリズム</w:t>
      </w:r>
      <w:r w:rsidR="00E71CE6">
        <w:rPr>
          <w:sz w:val="20"/>
          <w:szCs w:val="20"/>
        </w:rPr>
        <w:t>(WP 10</w:t>
      </w:r>
      <w:r w:rsidR="00067304">
        <w:rPr>
          <w:sz w:val="20"/>
          <w:szCs w:val="20"/>
        </w:rPr>
        <w:t>，</w:t>
      </w:r>
      <w:r w:rsidR="00E71CE6">
        <w:rPr>
          <w:sz w:val="20"/>
          <w:szCs w:val="20"/>
        </w:rPr>
        <w:t xml:space="preserve"> </w:t>
      </w:r>
      <w:proofErr w:type="spellStart"/>
      <w:r w:rsidR="00E71CE6">
        <w:rPr>
          <w:sz w:val="20"/>
          <w:szCs w:val="20"/>
        </w:rPr>
        <w:t>Thorlabs</w:t>
      </w:r>
      <w:proofErr w:type="spellEnd"/>
      <w:r w:rsidR="00E71CE6">
        <w:rPr>
          <w:sz w:val="20"/>
          <w:szCs w:val="20"/>
        </w:rPr>
        <w:t>)</w:t>
      </w:r>
      <w:r w:rsidR="00067304">
        <w:rPr>
          <w:rFonts w:hint="eastAsia"/>
        </w:rPr>
        <w:t>，</w:t>
      </w:r>
      <w:proofErr w:type="spellStart"/>
      <w:r w:rsidR="00E71CE6">
        <w:rPr>
          <w:rFonts w:hint="eastAsia"/>
        </w:rPr>
        <w:t>I</w:t>
      </w:r>
      <w:r w:rsidR="00E71CE6" w:rsidRPr="00A5000E">
        <w:rPr>
          <w:rFonts w:hint="eastAsia"/>
          <w:vertAlign w:val="subscript"/>
        </w:rPr>
        <w:t>a</w:t>
      </w:r>
      <w:proofErr w:type="spellEnd"/>
      <w:r w:rsidR="00067304">
        <w:rPr>
          <w:rFonts w:hint="eastAsia"/>
        </w:rPr>
        <w:t>，</w:t>
      </w:r>
      <w:proofErr w:type="spellStart"/>
      <w:r w:rsidR="00E71CE6">
        <w:rPr>
          <w:rFonts w:hint="eastAsia"/>
        </w:rPr>
        <w:t>I</w:t>
      </w:r>
      <w:r w:rsidR="00E71CE6" w:rsidRPr="00A5000E">
        <w:rPr>
          <w:rFonts w:hint="eastAsia"/>
          <w:vertAlign w:val="subscript"/>
        </w:rPr>
        <w:t>b</w:t>
      </w:r>
      <w:proofErr w:type="spellEnd"/>
      <w:r w:rsidR="00067304">
        <w:rPr>
          <w:rFonts w:hint="eastAsia"/>
        </w:rPr>
        <w:t>，</w:t>
      </w:r>
      <w:proofErr w:type="spellStart"/>
      <w:r w:rsidR="00E71CE6">
        <w:rPr>
          <w:rFonts w:hint="eastAsia"/>
        </w:rPr>
        <w:t>I</w:t>
      </w:r>
      <w:r w:rsidR="00E71CE6" w:rsidRPr="00A5000E">
        <w:rPr>
          <w:rFonts w:hint="eastAsia"/>
          <w:vertAlign w:val="subscript"/>
        </w:rPr>
        <w:t>c</w:t>
      </w:r>
      <w:proofErr w:type="spellEnd"/>
      <w:r w:rsidR="00067304">
        <w:rPr>
          <w:rFonts w:hint="eastAsia"/>
        </w:rPr>
        <w:t>，</w:t>
      </w:r>
      <w:r w:rsidR="00E71CE6">
        <w:rPr>
          <w:rFonts w:hint="eastAsia"/>
        </w:rPr>
        <w:t>I</w:t>
      </w:r>
      <w:r w:rsidR="00E71CE6" w:rsidRPr="00A5000E">
        <w:rPr>
          <w:rFonts w:hint="eastAsia"/>
          <w:vertAlign w:val="subscript"/>
        </w:rPr>
        <w:t>d</w:t>
      </w:r>
      <w:r w:rsidR="00E71CE6">
        <w:rPr>
          <w:rFonts w:hint="eastAsia"/>
        </w:rPr>
        <w:t>：フォトマル（</w:t>
      </w:r>
      <w:r w:rsidR="00E71CE6">
        <w:rPr>
          <w:rFonts w:hint="eastAsia"/>
        </w:rPr>
        <w:t>PMT</w:t>
      </w:r>
      <w:r w:rsidR="00BC4CF3">
        <w:rPr>
          <w:rFonts w:hint="eastAsia"/>
        </w:rPr>
        <w:t>：</w:t>
      </w:r>
      <w:r w:rsidR="00BC4CF3" w:rsidRPr="00BC4CF3">
        <w:t>photomultiplier tube</w:t>
      </w:r>
      <w:r w:rsidR="00E71CE6">
        <w:rPr>
          <w:rFonts w:hint="eastAsia"/>
        </w:rPr>
        <w:t>）</w:t>
      </w:r>
      <w:r w:rsidR="00E71CE6" w:rsidRPr="00E24FDB">
        <w:t>(PMA 185 model</w:t>
      </w:r>
      <w:r w:rsidR="00067304">
        <w:t>，</w:t>
      </w:r>
      <w:r w:rsidR="00E71CE6" w:rsidRPr="00E24FDB">
        <w:t xml:space="preserve"> </w:t>
      </w:r>
      <w:proofErr w:type="spellStart"/>
      <w:r w:rsidR="00E71CE6" w:rsidRPr="00E24FDB">
        <w:t>PicoQuant</w:t>
      </w:r>
      <w:proofErr w:type="spellEnd"/>
      <w:r w:rsidR="00E71CE6" w:rsidRPr="00E24FDB">
        <w:t xml:space="preserve"> GmbH</w:t>
      </w:r>
      <w:r w:rsidR="00067304">
        <w:t>，</w:t>
      </w:r>
      <w:r w:rsidR="00E71CE6" w:rsidRPr="00E24FDB">
        <w:t xml:space="preserve"> Berlin</w:t>
      </w:r>
      <w:r w:rsidR="00067304">
        <w:t>，</w:t>
      </w:r>
      <w:r w:rsidR="00E71CE6" w:rsidRPr="00E24FDB">
        <w:t xml:space="preserve"> Germany)</w:t>
      </w:r>
      <w:r w:rsidR="00E71CE6">
        <w:rPr>
          <w:rFonts w:hint="eastAsia"/>
        </w:rPr>
        <w:t>である</w:t>
      </w:r>
      <w:r w:rsidR="00067304">
        <w:rPr>
          <w:rFonts w:hint="eastAsia"/>
        </w:rPr>
        <w:t>．</w:t>
      </w:r>
    </w:p>
    <w:p w:rsidR="00E71CE6" w:rsidRPr="00BC4CF3" w:rsidRDefault="00E71CE6" w:rsidP="003E3DBD"/>
    <w:p w:rsidR="00A32C8B" w:rsidRDefault="00A32C8B" w:rsidP="00A32C8B">
      <w:pPr>
        <w:rPr>
          <w:rFonts w:asciiTheme="majorEastAsia" w:eastAsiaTheme="majorEastAsia" w:hAnsiTheme="majorEastAsia"/>
        </w:rPr>
      </w:pPr>
      <w:r w:rsidRPr="005A7D5E">
        <w:rPr>
          <w:rFonts w:asciiTheme="majorEastAsia" w:eastAsiaTheme="majorEastAsia" w:hAnsiTheme="majorEastAsia" w:hint="eastAsia"/>
        </w:rPr>
        <w:t>2.2.</w:t>
      </w:r>
      <w:r w:rsidR="009226A5">
        <w:rPr>
          <w:rFonts w:asciiTheme="majorEastAsia" w:eastAsiaTheme="majorEastAsia" w:hAnsiTheme="majorEastAsia" w:hint="eastAsia"/>
        </w:rPr>
        <w:t xml:space="preserve"> </w:t>
      </w:r>
      <w:r w:rsidRPr="005A7D5E">
        <w:rPr>
          <w:rFonts w:asciiTheme="majorEastAsia" w:eastAsiaTheme="majorEastAsia" w:hAnsiTheme="majorEastAsia" w:hint="eastAsia"/>
        </w:rPr>
        <w:t>4チャンネルストークス偏光計の動作原理</w:t>
      </w:r>
    </w:p>
    <w:p w:rsidR="00062106" w:rsidRDefault="00062106" w:rsidP="00062106">
      <w:r>
        <w:rPr>
          <w:rFonts w:hint="eastAsia"/>
        </w:rPr>
        <w:t>光の偏光状態は，どのような偏光であってもストークスベクトルによって表すことが出来る．ストークスベクトル</w:t>
      </w:r>
      <w:r>
        <w:rPr>
          <w:rFonts w:hint="eastAsia"/>
        </w:rPr>
        <w:t>S</w:t>
      </w:r>
      <w:r>
        <w:rPr>
          <w:rFonts w:hint="eastAsia"/>
        </w:rPr>
        <w:t>は４つのパラメータ</w:t>
      </w:r>
      <w:r>
        <w:rPr>
          <w:rFonts w:hint="eastAsia"/>
        </w:rPr>
        <w:t>S</w:t>
      </w:r>
      <w:r w:rsidRPr="004354F4">
        <w:rPr>
          <w:rFonts w:hint="eastAsia"/>
          <w:vertAlign w:val="subscript"/>
        </w:rPr>
        <w:t>0</w:t>
      </w:r>
      <w:r>
        <w:rPr>
          <w:rFonts w:hint="eastAsia"/>
        </w:rPr>
        <w:t>（平均光強度），</w:t>
      </w:r>
      <w:r>
        <w:rPr>
          <w:rFonts w:hint="eastAsia"/>
        </w:rPr>
        <w:t>S</w:t>
      </w:r>
      <w:r w:rsidRPr="004354F4">
        <w:rPr>
          <w:rFonts w:hint="eastAsia"/>
          <w:vertAlign w:val="subscript"/>
        </w:rPr>
        <w:t>1</w:t>
      </w:r>
      <w:r>
        <w:rPr>
          <w:rFonts w:hint="eastAsia"/>
        </w:rPr>
        <w:t>（</w:t>
      </w:r>
      <w:r w:rsidRPr="00EA4EA1">
        <w:rPr>
          <w:rFonts w:hint="eastAsia"/>
        </w:rPr>
        <w:t>水平直線偏光強度</w:t>
      </w:r>
      <w:r>
        <w:rPr>
          <w:rFonts w:hint="eastAsia"/>
        </w:rPr>
        <w:t>），</w:t>
      </w:r>
      <w:r>
        <w:rPr>
          <w:rFonts w:hint="eastAsia"/>
        </w:rPr>
        <w:t>S</w:t>
      </w:r>
      <w:r w:rsidRPr="004354F4">
        <w:rPr>
          <w:rFonts w:hint="eastAsia"/>
          <w:vertAlign w:val="subscript"/>
        </w:rPr>
        <w:t>2</w:t>
      </w:r>
      <w:r>
        <w:rPr>
          <w:rFonts w:hint="eastAsia"/>
        </w:rPr>
        <w:t>（</w:t>
      </w:r>
      <w:r w:rsidRPr="00EA4EA1">
        <w:rPr>
          <w:rFonts w:hint="eastAsia"/>
        </w:rPr>
        <w:t>45</w:t>
      </w:r>
      <w:r w:rsidRPr="00EA4EA1">
        <w:rPr>
          <w:rFonts w:hint="eastAsia"/>
        </w:rPr>
        <w:t>度直線偏光強度</w:t>
      </w:r>
      <w:r>
        <w:rPr>
          <w:rFonts w:hint="eastAsia"/>
        </w:rPr>
        <w:t>），</w:t>
      </w:r>
      <w:r>
        <w:rPr>
          <w:rFonts w:hint="eastAsia"/>
        </w:rPr>
        <w:t>S</w:t>
      </w:r>
      <w:r w:rsidRPr="004354F4">
        <w:rPr>
          <w:rFonts w:hint="eastAsia"/>
          <w:vertAlign w:val="subscript"/>
        </w:rPr>
        <w:t>3</w:t>
      </w:r>
      <w:r>
        <w:rPr>
          <w:rFonts w:hint="eastAsia"/>
        </w:rPr>
        <w:t>（</w:t>
      </w:r>
      <w:r w:rsidRPr="00EA4EA1">
        <w:rPr>
          <w:rFonts w:hint="eastAsia"/>
        </w:rPr>
        <w:t>右周り円偏光強度</w:t>
      </w:r>
      <w:r>
        <w:rPr>
          <w:rFonts w:hint="eastAsia"/>
        </w:rPr>
        <w:t>）によって表される．</w:t>
      </w:r>
    </w:p>
    <w:p w:rsidR="00062106" w:rsidRPr="009F2726" w:rsidRDefault="00062106" w:rsidP="00E87D86">
      <w:pPr>
        <w:jc w:val="center"/>
      </w:pPr>
      <m:oMath>
        <m:r>
          <m:rPr>
            <m:sty m:val="p"/>
          </m:rPr>
          <w:rPr>
            <w:rFonts w:ascii="Cambria Math" w:hAnsi="Cambria Math"/>
          </w:rPr>
          <w:lastRenderedPageBreak/>
          <m:t>S=</m:t>
        </m:r>
        <m:d>
          <m:dPr>
            <m:begChr m:val="["/>
            <m:endChr m:val="]"/>
            <m:ctrlPr>
              <w:rPr>
                <w:rFonts w:ascii="Cambria Math" w:hAnsi="Cambria Math"/>
              </w:rPr>
            </m:ctrlPr>
          </m:dPr>
          <m:e>
            <m:eqArr>
              <m:eqArrPr>
                <m:ctrlPr>
                  <w:rPr>
                    <w:rFonts w:ascii="Cambria Math" w:hAnsi="Cambria Math"/>
                    <w:i/>
                  </w:rPr>
                </m:ctrlPr>
              </m:eqArrPr>
              <m:e>
                <m:sSub>
                  <m:sSubPr>
                    <m:ctrlPr>
                      <w:rPr>
                        <w:rFonts w:ascii="Cambria Math" w:hAnsi="Cambria Math"/>
                      </w:rPr>
                    </m:ctrlPr>
                  </m:sSubPr>
                  <m:e>
                    <m:r>
                      <w:rPr>
                        <w:rFonts w:ascii="Cambria Math" w:hAnsi="Cambria Math"/>
                      </w:rPr>
                      <m:t>S</m:t>
                    </m:r>
                  </m:e>
                  <m:sub>
                    <m:r>
                      <w:rPr>
                        <w:rFonts w:ascii="Cambria Math" w:hAnsi="Cambria Math"/>
                      </w:rPr>
                      <m:t>0</m:t>
                    </m:r>
                  </m:sub>
                </m:sSub>
              </m:e>
              <m:e>
                <m:sSub>
                  <m:sSubPr>
                    <m:ctrlPr>
                      <w:rPr>
                        <w:rFonts w:ascii="Cambria Math" w:hAnsi="Cambria Math"/>
                        <w:i/>
                      </w:rPr>
                    </m:ctrlPr>
                  </m:sSubPr>
                  <m:e>
                    <m:r>
                      <w:rPr>
                        <w:rFonts w:ascii="Cambria Math" w:hAnsi="Cambria Math"/>
                      </w:rPr>
                      <m:t>S</m:t>
                    </m:r>
                  </m:e>
                  <m:sub>
                    <m:r>
                      <w:rPr>
                        <w:rFonts w:ascii="Cambria Math" w:hAnsi="Cambria Math"/>
                      </w:rPr>
                      <m:t>1</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2</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S</m:t>
                    </m:r>
                  </m:e>
                  <m:sub>
                    <m:r>
                      <w:rPr>
                        <w:rFonts w:ascii="Cambria Math" w:eastAsia="Cambria Math" w:hAnsi="Cambria Math" w:cs="Cambria Math"/>
                      </w:rPr>
                      <m:t>3</m:t>
                    </m:r>
                  </m:sub>
                </m:sSub>
              </m:e>
            </m:eqArr>
          </m:e>
        </m:d>
        <m:r>
          <w:rPr>
            <w:rFonts w:ascii="Cambria Math" w:hAnsi="Cambria Math"/>
          </w:rPr>
          <m:t>=</m:t>
        </m:r>
        <m:d>
          <m:dPr>
            <m:begChr m:val="["/>
            <m:endChr m:val="]"/>
            <m:ctrlPr>
              <w:rPr>
                <w:rFonts w:ascii="Cambria Math" w:hAnsi="Cambria Math"/>
                <w:i/>
                <w:iCs/>
              </w:rPr>
            </m:ctrlPr>
          </m:dPr>
          <m:e>
            <m:eqArr>
              <m:eqArrPr>
                <m:ctrlPr>
                  <w:rPr>
                    <w:rFonts w:ascii="Cambria Math" w:hAnsi="Cambria Math"/>
                    <w:i/>
                    <w:iCs/>
                  </w:rPr>
                </m:ctrlPr>
              </m:eqArrPr>
              <m:e>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e>
              <m:e>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e>
              <m:e>
                <m:r>
                  <w:rPr>
                    <w:rFonts w:ascii="Cambria Math" w:hAnsi="Cambria Math"/>
                  </w:rPr>
                  <m:t>2</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w:rPr>
                        <w:rFonts w:ascii="Cambria Math" w:hAnsi="Cambria Math"/>
                      </w:rPr>
                      <m:t>cos</m:t>
                    </m:r>
                  </m:fName>
                  <m:e>
                    <m:r>
                      <w:rPr>
                        <w:rFonts w:ascii="Cambria Math" w:hAnsi="Cambria Math"/>
                      </w:rPr>
                      <m:t>ϕ</m:t>
                    </m:r>
                  </m:e>
                </m:func>
              </m:e>
              <m:e>
                <m:r>
                  <w:rPr>
                    <w:rFonts w:ascii="Cambria Math" w:hAnsi="Cambria Math"/>
                  </w:rPr>
                  <m:t>2</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w:rPr>
                        <w:rFonts w:ascii="Cambria Math" w:hAnsi="Cambria Math"/>
                      </w:rPr>
                      <m:t>sin</m:t>
                    </m:r>
                  </m:fName>
                  <m:e>
                    <m:r>
                      <w:rPr>
                        <w:rFonts w:ascii="Cambria Math" w:hAnsi="Cambria Math"/>
                      </w:rPr>
                      <m:t>ϕ</m:t>
                    </m:r>
                  </m:e>
                </m:func>
              </m:e>
            </m:eqAr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90</m:t>
                    </m:r>
                  </m:sub>
                </m:sSub>
              </m:e>
              <m:e>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90</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45</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-45</m:t>
                    </m:r>
                  </m:sub>
                </m:sSub>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RCP</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LCP</m:t>
                    </m:r>
                  </m:sub>
                </m:sSub>
              </m:e>
            </m:eqArr>
          </m:e>
        </m:d>
      </m:oMath>
      <w:r w:rsidR="00E87D86">
        <w:rPr>
          <w:rFonts w:hint="eastAsia"/>
        </w:rPr>
        <w:t xml:space="preserve">　　…①</w:t>
      </w:r>
    </w:p>
    <w:p w:rsidR="00C4656A" w:rsidRDefault="00062106" w:rsidP="00801CBF">
      <w:r>
        <w:rPr>
          <w:rFonts w:hint="eastAsia"/>
        </w:rPr>
        <w:t>I</w:t>
      </w:r>
      <w:r w:rsidRPr="0025173D">
        <w:rPr>
          <w:rFonts w:hint="eastAsia"/>
          <w:vertAlign w:val="subscript"/>
        </w:rPr>
        <w:t>0</w:t>
      </w:r>
      <w:r>
        <w:rPr>
          <w:rFonts w:hint="eastAsia"/>
        </w:rPr>
        <w:t>，</w:t>
      </w:r>
      <w:r>
        <w:rPr>
          <w:rFonts w:hint="eastAsia"/>
        </w:rPr>
        <w:t>I</w:t>
      </w:r>
      <w:r w:rsidRPr="0025173D">
        <w:rPr>
          <w:rFonts w:hint="eastAsia"/>
          <w:vertAlign w:val="subscript"/>
        </w:rPr>
        <w:t>90</w:t>
      </w:r>
      <w:r>
        <w:rPr>
          <w:rFonts w:hint="eastAsia"/>
        </w:rPr>
        <w:t>，</w:t>
      </w:r>
      <w:r>
        <w:rPr>
          <w:rFonts w:hint="eastAsia"/>
        </w:rPr>
        <w:t>I</w:t>
      </w:r>
      <w:r w:rsidRPr="0025173D">
        <w:rPr>
          <w:rFonts w:hint="eastAsia"/>
          <w:vertAlign w:val="subscript"/>
        </w:rPr>
        <w:t>45</w:t>
      </w:r>
      <w:r>
        <w:rPr>
          <w:rFonts w:hint="eastAsia"/>
        </w:rPr>
        <w:t>，</w:t>
      </w:r>
      <w:r>
        <w:rPr>
          <w:rFonts w:hint="eastAsia"/>
        </w:rPr>
        <w:t>I</w:t>
      </w:r>
      <w:r w:rsidRPr="0025173D">
        <w:rPr>
          <w:rFonts w:hint="eastAsia"/>
          <w:vertAlign w:val="subscript"/>
        </w:rPr>
        <w:t>-45</w:t>
      </w:r>
      <w:r>
        <w:rPr>
          <w:rFonts w:hint="eastAsia"/>
        </w:rPr>
        <w:t>，</w:t>
      </w:r>
      <w:r>
        <w:rPr>
          <w:rFonts w:hint="eastAsia"/>
        </w:rPr>
        <w:t>I</w:t>
      </w:r>
      <w:r w:rsidRPr="0025173D">
        <w:rPr>
          <w:rFonts w:hint="eastAsia"/>
          <w:vertAlign w:val="subscript"/>
        </w:rPr>
        <w:t>RCP</w:t>
      </w:r>
      <w:r>
        <w:rPr>
          <w:rFonts w:hint="eastAsia"/>
        </w:rPr>
        <w:t>，</w:t>
      </w:r>
      <w:r>
        <w:rPr>
          <w:rFonts w:hint="eastAsia"/>
        </w:rPr>
        <w:t>I</w:t>
      </w:r>
      <w:r w:rsidRPr="0025173D">
        <w:rPr>
          <w:rFonts w:hint="eastAsia"/>
          <w:vertAlign w:val="subscript"/>
        </w:rPr>
        <w:t>LCP</w:t>
      </w:r>
      <w:r>
        <w:rPr>
          <w:rFonts w:hint="eastAsia"/>
        </w:rPr>
        <w:t>はそれぞれ</w:t>
      </w:r>
      <w:r>
        <w:rPr>
          <w:rFonts w:hint="eastAsia"/>
        </w:rPr>
        <w:t>0</w:t>
      </w:r>
      <w:r>
        <w:rPr>
          <w:rFonts w:hint="eastAsia"/>
        </w:rPr>
        <w:t>°，</w:t>
      </w:r>
      <w:r>
        <w:rPr>
          <w:rFonts w:hint="eastAsia"/>
        </w:rPr>
        <w:t>90</w:t>
      </w:r>
      <w:r>
        <w:rPr>
          <w:rFonts w:hint="eastAsia"/>
        </w:rPr>
        <w:t>°，</w:t>
      </w:r>
      <w:r>
        <w:rPr>
          <w:rFonts w:hint="eastAsia"/>
        </w:rPr>
        <w:t>45</w:t>
      </w:r>
      <w:r>
        <w:rPr>
          <w:rFonts w:hint="eastAsia"/>
        </w:rPr>
        <w:t>°，－</w:t>
      </w:r>
      <w:r>
        <w:rPr>
          <w:rFonts w:hint="eastAsia"/>
        </w:rPr>
        <w:t>45</w:t>
      </w:r>
      <w:r>
        <w:rPr>
          <w:rFonts w:hint="eastAsia"/>
        </w:rPr>
        <w:t>°，右周り円偏光，左周り円偏光における偏光成分の強度を表している．ストークス偏光計に入射された光の信号の応答は図</w:t>
      </w:r>
      <w:r>
        <w:rPr>
          <w:rFonts w:hint="eastAsia"/>
        </w:rPr>
        <w:t>2-1</w:t>
      </w:r>
      <w:r>
        <w:rPr>
          <w:rFonts w:hint="eastAsia"/>
        </w:rPr>
        <w:t>に示すように強度</w:t>
      </w:r>
      <w:r>
        <w:rPr>
          <w:rFonts w:hint="eastAsia"/>
        </w:rPr>
        <w:t>I=[</w:t>
      </w:r>
      <w:proofErr w:type="spellStart"/>
      <w:r>
        <w:rPr>
          <w:rFonts w:hint="eastAsia"/>
        </w:rPr>
        <w:t>I</w:t>
      </w:r>
      <w:r w:rsidRPr="00A5000E">
        <w:rPr>
          <w:rFonts w:hint="eastAsia"/>
          <w:vertAlign w:val="subscript"/>
        </w:rPr>
        <w:t>a</w:t>
      </w:r>
      <w:r>
        <w:rPr>
          <w:rFonts w:hint="eastAsia"/>
        </w:rPr>
        <w:t>I</w:t>
      </w:r>
      <w:r w:rsidRPr="00A5000E">
        <w:rPr>
          <w:rFonts w:hint="eastAsia"/>
          <w:vertAlign w:val="subscript"/>
        </w:rPr>
        <w:t>b</w:t>
      </w:r>
      <w:r>
        <w:rPr>
          <w:rFonts w:hint="eastAsia"/>
        </w:rPr>
        <w:t>I</w:t>
      </w:r>
      <w:r w:rsidRPr="00A5000E">
        <w:rPr>
          <w:rFonts w:hint="eastAsia"/>
          <w:vertAlign w:val="subscript"/>
        </w:rPr>
        <w:t>c</w:t>
      </w:r>
      <w:r>
        <w:rPr>
          <w:rFonts w:hint="eastAsia"/>
        </w:rPr>
        <w:t>I</w:t>
      </w:r>
      <w:r w:rsidRPr="00A5000E">
        <w:rPr>
          <w:rFonts w:hint="eastAsia"/>
          <w:vertAlign w:val="subscript"/>
        </w:rPr>
        <w:t>d</w:t>
      </w:r>
      <w:proofErr w:type="spellEnd"/>
      <w:r>
        <w:rPr>
          <w:rFonts w:hint="eastAsia"/>
        </w:rPr>
        <w:t>]</w:t>
      </w:r>
      <w:r w:rsidRPr="002B0BE6">
        <w:rPr>
          <w:rFonts w:hint="eastAsia"/>
          <w:vertAlign w:val="superscript"/>
        </w:rPr>
        <w:t>t</w:t>
      </w:r>
      <w:r>
        <w:rPr>
          <w:rFonts w:hint="eastAsia"/>
        </w:rPr>
        <w:t>（</w:t>
      </w:r>
      <w:r>
        <w:rPr>
          <w:rFonts w:hint="eastAsia"/>
        </w:rPr>
        <w:t>t</w:t>
      </w:r>
      <w:r>
        <w:rPr>
          <w:rFonts w:hint="eastAsia"/>
        </w:rPr>
        <w:t>は転置を表す）で計測されストークスベクトル</w:t>
      </w:r>
      <w:r>
        <w:rPr>
          <w:rFonts w:hint="eastAsia"/>
        </w:rPr>
        <w:t>S</w:t>
      </w:r>
      <w:r w:rsidRPr="002B0BE6">
        <w:rPr>
          <w:rFonts w:hint="eastAsia"/>
          <w:vertAlign w:val="subscript"/>
        </w:rPr>
        <w:t>OUT</w:t>
      </w:r>
      <w:r>
        <w:rPr>
          <w:rFonts w:hint="eastAsia"/>
        </w:rPr>
        <w:t>＝</w:t>
      </w:r>
      <w:r>
        <w:rPr>
          <w:rFonts w:hint="eastAsia"/>
        </w:rPr>
        <w:t>[S</w:t>
      </w:r>
      <w:r w:rsidRPr="002B0BE6">
        <w:rPr>
          <w:rFonts w:hint="eastAsia"/>
          <w:vertAlign w:val="subscript"/>
        </w:rPr>
        <w:t>0</w:t>
      </w:r>
      <w:r>
        <w:rPr>
          <w:rFonts w:hint="eastAsia"/>
        </w:rPr>
        <w:t>S</w:t>
      </w:r>
      <w:r w:rsidRPr="002B0BE6">
        <w:rPr>
          <w:rFonts w:hint="eastAsia"/>
          <w:vertAlign w:val="subscript"/>
        </w:rPr>
        <w:t>1</w:t>
      </w:r>
      <w:r>
        <w:rPr>
          <w:rFonts w:hint="eastAsia"/>
        </w:rPr>
        <w:t>S</w:t>
      </w:r>
      <w:r w:rsidRPr="002B0BE6">
        <w:rPr>
          <w:rFonts w:hint="eastAsia"/>
          <w:vertAlign w:val="subscript"/>
        </w:rPr>
        <w:t>2</w:t>
      </w:r>
      <w:r>
        <w:rPr>
          <w:rFonts w:hint="eastAsia"/>
        </w:rPr>
        <w:t>S</w:t>
      </w:r>
      <w:r w:rsidRPr="002B0BE6">
        <w:rPr>
          <w:rFonts w:hint="eastAsia"/>
          <w:vertAlign w:val="subscript"/>
        </w:rPr>
        <w:t>3</w:t>
      </w:r>
      <w:r>
        <w:rPr>
          <w:rFonts w:hint="eastAsia"/>
        </w:rPr>
        <w:t>]</w:t>
      </w:r>
      <w:r w:rsidRPr="002B0BE6">
        <w:rPr>
          <w:rFonts w:hint="eastAsia"/>
          <w:vertAlign w:val="superscript"/>
        </w:rPr>
        <w:t>t</w:t>
      </w:r>
      <w:r>
        <w:rPr>
          <w:rFonts w:hint="eastAsia"/>
        </w:rPr>
        <w:t>で表される．</w:t>
      </w:r>
      <w:r w:rsidR="00801CBF">
        <w:rPr>
          <w:rFonts w:hint="eastAsia"/>
        </w:rPr>
        <w:t>完全偏光の場合，</w:t>
      </w:r>
      <m:oMath>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0</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3</m:t>
                </m:r>
              </m:sub>
            </m:sSub>
          </m:e>
          <m:sup>
            <m:r>
              <w:rPr>
                <w:rFonts w:ascii="Cambria Math" w:hAnsi="Cambria Math"/>
              </w:rPr>
              <m:t>2</m:t>
            </m:r>
          </m:sup>
        </m:sSup>
      </m:oMath>
      <w:r w:rsidR="00801CBF">
        <w:rPr>
          <w:rFonts w:hint="eastAsia"/>
          <w:iCs/>
        </w:rPr>
        <w:t>であり，部分偏光の場合，</w:t>
      </w:r>
      <m:oMath>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0</m:t>
                </m:r>
              </m:sub>
            </m:sSub>
          </m:e>
          <m:sup>
            <m:r>
              <w:rPr>
                <w:rFonts w:ascii="Cambria Math" w:hAnsi="Cambria Math"/>
              </w:rPr>
              <m:t>2</m:t>
            </m:r>
          </m:sup>
        </m:sSup>
        <m:r>
          <w:rPr>
            <w:rFonts w:ascii="Cambria Math" w:hAnsi="Cambria Math"/>
          </w:rPr>
          <m:t>&gt;</m:t>
        </m:r>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3</m:t>
                </m:r>
              </m:sub>
            </m:sSub>
          </m:e>
          <m:sup>
            <m:r>
              <w:rPr>
                <w:rFonts w:ascii="Cambria Math" w:hAnsi="Cambria Math"/>
              </w:rPr>
              <m:t>2</m:t>
            </m:r>
          </m:sup>
        </m:sSup>
      </m:oMath>
      <w:r w:rsidR="00801CBF">
        <w:rPr>
          <w:rFonts w:hint="eastAsia"/>
          <w:iCs/>
        </w:rPr>
        <w:t>となる．</w:t>
      </w:r>
    </w:p>
    <w:p w:rsidR="00C4656A" w:rsidRDefault="00C4656A" w:rsidP="00062106">
      <w:r>
        <w:rPr>
          <w:rFonts w:hint="eastAsia"/>
        </w:rPr>
        <w:t xml:space="preserve">　まず，ストークスベクトル</w:t>
      </w:r>
      <w:r w:rsidR="00086B9F">
        <w:rPr>
          <w:rFonts w:hint="eastAsia"/>
        </w:rPr>
        <w:t>の構成要素であるストークスパラメータについて考えるため，素性の分からない偏光をもつレーザー光のある位置</w:t>
      </w:r>
      <w:r w:rsidR="00086B9F">
        <w:rPr>
          <w:rFonts w:hint="eastAsia"/>
        </w:rPr>
        <w:t>Z</w:t>
      </w:r>
      <w:r w:rsidR="00086B9F">
        <w:rPr>
          <w:rFonts w:hint="eastAsia"/>
        </w:rPr>
        <w:t>での電場成分</w:t>
      </w:r>
      <m:oMath>
        <m:sSub>
          <m:sSubPr>
            <m:ctrlPr>
              <w:rPr>
                <w:rFonts w:ascii="Cambria Math" w:hAnsi="Cambria Math"/>
                <w:i/>
                <w:iCs/>
              </w:rPr>
            </m:ctrlPr>
          </m:sSubPr>
          <m:e>
            <m:r>
              <w:rPr>
                <w:rFonts w:ascii="Cambria Math" w:hAnsi="Cambria Math"/>
              </w:rPr>
              <m:t>E</m:t>
            </m:r>
          </m:e>
          <m:sub>
            <m:r>
              <w:rPr>
                <w:rFonts w:ascii="Cambria Math" w:hAnsi="Cambria Math"/>
              </w:rPr>
              <m:t>x</m:t>
            </m:r>
          </m:sub>
        </m:sSub>
        <m:d>
          <m:dPr>
            <m:ctrlPr>
              <w:rPr>
                <w:rFonts w:ascii="Cambria Math" w:hAnsi="Cambria Math"/>
                <w:i/>
                <w:iCs/>
              </w:rPr>
            </m:ctrlPr>
          </m:dPr>
          <m:e>
            <m:r>
              <w:rPr>
                <w:rFonts w:ascii="Cambria Math" w:hAnsi="Cambria Math"/>
              </w:rPr>
              <m:t>Z</m:t>
            </m:r>
          </m:e>
        </m:d>
      </m:oMath>
      <w:r w:rsidR="00086B9F" w:rsidRPr="00086B9F">
        <w:t>,</w:t>
      </w:r>
      <m:oMath>
        <m:sSub>
          <m:sSubPr>
            <m:ctrlPr>
              <w:rPr>
                <w:rFonts w:ascii="Cambria Math" w:hAnsi="Cambria Math"/>
                <w:i/>
                <w:iCs/>
              </w:rPr>
            </m:ctrlPr>
          </m:sSubPr>
          <m:e>
            <m:r>
              <w:rPr>
                <w:rFonts w:ascii="Cambria Math" w:hAnsi="Cambria Math"/>
              </w:rPr>
              <m:t>E</m:t>
            </m:r>
          </m:e>
          <m:sub>
            <m:r>
              <w:rPr>
                <w:rFonts w:ascii="Cambria Math" w:hAnsi="Cambria Math"/>
              </w:rPr>
              <m:t>y</m:t>
            </m:r>
          </m:sub>
        </m:sSub>
        <m:d>
          <m:dPr>
            <m:ctrlPr>
              <w:rPr>
                <w:rFonts w:ascii="Cambria Math" w:hAnsi="Cambria Math"/>
                <w:i/>
                <w:iCs/>
              </w:rPr>
            </m:ctrlPr>
          </m:dPr>
          <m:e>
            <m:r>
              <w:rPr>
                <w:rFonts w:ascii="Cambria Math" w:hAnsi="Cambria Math"/>
              </w:rPr>
              <m:t>Z</m:t>
            </m:r>
          </m:e>
        </m:d>
      </m:oMath>
      <w:r w:rsidR="00086B9F" w:rsidRPr="00086B9F">
        <w:rPr>
          <w:rFonts w:hint="eastAsia"/>
        </w:rPr>
        <w:t>を複素表示</w:t>
      </w:r>
      <w:r w:rsidR="00086B9F">
        <w:rPr>
          <w:rFonts w:hint="eastAsia"/>
        </w:rPr>
        <w:t>により</w:t>
      </w:r>
      <w:r w:rsidR="00086B9F" w:rsidRPr="00086B9F">
        <w:rPr>
          <w:rFonts w:hint="eastAsia"/>
        </w:rPr>
        <w:t>以下の式で表す．</w:t>
      </w:r>
    </w:p>
    <w:p w:rsidR="00286D15" w:rsidRPr="00286D15" w:rsidRDefault="00E87D86" w:rsidP="00286D15">
      <m:oMathPara>
        <m:oMathParaPr>
          <m:jc m:val="centerGroup"/>
        </m:oMathParaPr>
        <m:oMath>
          <m:sSub>
            <m:sSubPr>
              <m:ctrlPr>
                <w:rPr>
                  <w:rFonts w:ascii="Cambria Math" w:hAnsi="Cambria Math"/>
                  <w:i/>
                  <w:iCs/>
                </w:rPr>
              </m:ctrlPr>
            </m:sSubPr>
            <m:e>
              <m:r>
                <w:rPr>
                  <w:rFonts w:ascii="Cambria Math" w:hAnsi="Cambria Math"/>
                </w:rPr>
                <m:t>E</m:t>
              </m:r>
            </m:e>
            <m:sub>
              <m:r>
                <w:rPr>
                  <w:rFonts w:ascii="Cambria Math" w:hAnsi="Cambria Math"/>
                </w:rPr>
                <m:t>x</m:t>
              </m:r>
            </m:sub>
          </m:sSub>
          <m:d>
            <m:dPr>
              <m:ctrlPr>
                <w:rPr>
                  <w:rFonts w:ascii="Cambria Math" w:hAnsi="Cambria Math"/>
                  <w:i/>
                  <w:iCs/>
                </w:rPr>
              </m:ctrlPr>
            </m:dPr>
            <m:e>
              <m:r>
                <w:rPr>
                  <w:rFonts w:ascii="Cambria Math" w:hAnsi="Cambria Math"/>
                </w:rPr>
                <m:t>Z</m:t>
              </m:r>
            </m:e>
          </m:d>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0x</m:t>
              </m:r>
            </m:sub>
          </m:sSub>
          <m:func>
            <m:funcPr>
              <m:ctrlPr>
                <w:rPr>
                  <w:rFonts w:ascii="Cambria Math" w:hAnsi="Cambria Math"/>
                  <w:i/>
                  <w:iCs/>
                </w:rPr>
              </m:ctrlPr>
            </m:funcPr>
            <m:fName>
              <m:r>
                <m:rPr>
                  <m:sty m:val="p"/>
                </m:rPr>
                <w:rPr>
                  <w:rFonts w:ascii="Cambria Math" w:hAnsi="Cambria Math"/>
                </w:rPr>
                <m:t>exp</m:t>
              </m:r>
            </m:fName>
            <m:e>
              <m:d>
                <m:dPr>
                  <m:ctrlPr>
                    <w:rPr>
                      <w:rFonts w:ascii="Cambria Math" w:hAnsi="Cambria Math"/>
                      <w:i/>
                      <w:iCs/>
                    </w:rPr>
                  </m:ctrlPr>
                </m:dPr>
                <m:e>
                  <m:r>
                    <w:rPr>
                      <w:rFonts w:ascii="Cambria Math" w:hAnsi="Cambria Math"/>
                    </w:rPr>
                    <m:t>-ikZ</m:t>
                  </m:r>
                </m:e>
              </m:d>
            </m:e>
          </m:func>
        </m:oMath>
      </m:oMathPara>
    </w:p>
    <w:p w:rsidR="00286D15" w:rsidRPr="00286D15" w:rsidRDefault="00E87D86" w:rsidP="00286D15">
      <m:oMathPara>
        <m:oMathParaPr>
          <m:jc m:val="centerGroup"/>
        </m:oMathParaPr>
        <m:oMath>
          <m:sSub>
            <m:sSubPr>
              <m:ctrlPr>
                <w:rPr>
                  <w:rFonts w:ascii="Cambria Math" w:hAnsi="Cambria Math"/>
                  <w:i/>
                  <w:iCs/>
                </w:rPr>
              </m:ctrlPr>
            </m:sSubPr>
            <m:e>
              <m:r>
                <w:rPr>
                  <w:rFonts w:ascii="Cambria Math" w:hAnsi="Cambria Math"/>
                </w:rPr>
                <m:t>E</m:t>
              </m:r>
            </m:e>
            <m:sub>
              <m:r>
                <w:rPr>
                  <w:rFonts w:ascii="Cambria Math" w:hAnsi="Cambria Math"/>
                </w:rPr>
                <m:t>y</m:t>
              </m:r>
            </m:sub>
          </m:sSub>
          <m:d>
            <m:dPr>
              <m:ctrlPr>
                <w:rPr>
                  <w:rFonts w:ascii="Cambria Math" w:hAnsi="Cambria Math"/>
                  <w:i/>
                  <w:iCs/>
                </w:rPr>
              </m:ctrlPr>
            </m:dPr>
            <m:e>
              <m:r>
                <w:rPr>
                  <w:rFonts w:ascii="Cambria Math" w:hAnsi="Cambria Math"/>
                </w:rPr>
                <m:t>Z</m:t>
              </m:r>
            </m:e>
          </m:d>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0y</m:t>
              </m:r>
            </m:sub>
          </m:sSub>
          <m:r>
            <m:rPr>
              <m:sty m:val="p"/>
            </m:rPr>
            <w:rPr>
              <w:rFonts w:ascii="Cambria Math" w:hAnsi="Cambria Math"/>
            </w:rPr>
            <m:t>exp</m:t>
          </m:r>
          <m:r>
            <w:rPr>
              <w:rFonts w:ascii="Cambria Math" w:hAnsi="Cambria Math"/>
            </w:rPr>
            <m:t>⁡(-ikZ+iϕ)</m:t>
          </m:r>
        </m:oMath>
      </m:oMathPara>
    </w:p>
    <w:p w:rsidR="00086B9F" w:rsidRDefault="00286D15" w:rsidP="00286D15">
      <w:pPr>
        <w:jc w:val="center"/>
      </w:pPr>
      <w:r>
        <w:rPr>
          <w:noProof/>
        </w:rPr>
        <w:drawing>
          <wp:inline distT="0" distB="0" distL="0" distR="0" wp14:anchorId="62DD59FD" wp14:editId="60D21F57">
            <wp:extent cx="2094614" cy="196879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9932" cy="1973796"/>
                    </a:xfrm>
                    <a:prstGeom prst="rect">
                      <a:avLst/>
                    </a:prstGeom>
                    <a:noFill/>
                    <a:ln>
                      <a:noFill/>
                    </a:ln>
                  </pic:spPr>
                </pic:pic>
              </a:graphicData>
            </a:graphic>
          </wp:inline>
        </w:drawing>
      </w:r>
    </w:p>
    <w:p w:rsidR="00286D15" w:rsidRDefault="00286D15" w:rsidP="00286D15">
      <w:pPr>
        <w:jc w:val="center"/>
      </w:pPr>
      <w:r>
        <w:rPr>
          <w:rFonts w:hint="eastAsia"/>
        </w:rPr>
        <w:t>図</w:t>
      </w:r>
      <w:r>
        <w:rPr>
          <w:rFonts w:hint="eastAsia"/>
        </w:rPr>
        <w:t xml:space="preserve">2-2. </w:t>
      </w:r>
      <w:r>
        <w:rPr>
          <w:rFonts w:hint="eastAsia"/>
        </w:rPr>
        <w:t>ある位置</w:t>
      </w:r>
      <w:r>
        <w:rPr>
          <w:rFonts w:hint="eastAsia"/>
        </w:rPr>
        <w:t>Z</w:t>
      </w:r>
      <w:r>
        <w:rPr>
          <w:rFonts w:hint="eastAsia"/>
        </w:rPr>
        <w:t>での電場成分</w:t>
      </w:r>
    </w:p>
    <w:p w:rsidR="00286D15" w:rsidRDefault="00286D15" w:rsidP="00286D15"/>
    <w:p w:rsidR="009226A5" w:rsidRDefault="00286D15" w:rsidP="009226A5">
      <w:pPr>
        <w:rPr>
          <w:rFonts w:hint="eastAsia"/>
        </w:rPr>
      </w:pPr>
      <w:r>
        <w:rPr>
          <w:rFonts w:hint="eastAsia"/>
        </w:rPr>
        <w:t>ここで，</w:t>
      </w:r>
      <m:oMath>
        <m:sSub>
          <m:sSubPr>
            <m:ctrlPr>
              <w:rPr>
                <w:rFonts w:ascii="Cambria Math" w:hAnsi="Cambria Math"/>
                <w:i/>
                <w:iCs/>
              </w:rPr>
            </m:ctrlPr>
          </m:sSubPr>
          <m:e>
            <m:r>
              <w:rPr>
                <w:rFonts w:ascii="Cambria Math" w:hAnsi="Cambria Math"/>
              </w:rPr>
              <m:t>E</m:t>
            </m:r>
          </m:e>
          <m:sub>
            <m:r>
              <w:rPr>
                <w:rFonts w:ascii="Cambria Math" w:hAnsi="Cambria Math"/>
              </w:rPr>
              <m:t>0x</m:t>
            </m:r>
          </m:sub>
        </m:sSub>
      </m:oMath>
      <w:r w:rsidR="009226A5" w:rsidRPr="009226A5">
        <w:t xml:space="preserve">, </w:t>
      </w:r>
      <m:oMath>
        <m:sSub>
          <m:sSubPr>
            <m:ctrlPr>
              <w:rPr>
                <w:rFonts w:ascii="Cambria Math" w:hAnsi="Cambria Math"/>
                <w:i/>
                <w:iCs/>
              </w:rPr>
            </m:ctrlPr>
          </m:sSubPr>
          <m:e>
            <m:r>
              <w:rPr>
                <w:rFonts w:ascii="Cambria Math" w:hAnsi="Cambria Math"/>
              </w:rPr>
              <m:t>E</m:t>
            </m:r>
          </m:e>
          <m:sub>
            <m:r>
              <w:rPr>
                <w:rFonts w:ascii="Cambria Math" w:hAnsi="Cambria Math"/>
              </w:rPr>
              <m:t>0y</m:t>
            </m:r>
          </m:sub>
        </m:sSub>
      </m:oMath>
      <w:r w:rsidR="009226A5">
        <w:rPr>
          <w:rFonts w:hint="eastAsia"/>
        </w:rPr>
        <w:t>は</w:t>
      </w:r>
      <w:r w:rsidR="009226A5" w:rsidRPr="009226A5">
        <w:rPr>
          <w:rFonts w:hint="eastAsia"/>
        </w:rPr>
        <w:t>最大の電場</w:t>
      </w:r>
      <w:r w:rsidR="009226A5">
        <w:rPr>
          <w:rFonts w:hint="eastAsia"/>
        </w:rPr>
        <w:t>，</w:t>
      </w:r>
      <w:r w:rsidR="009226A5" w:rsidRPr="009226A5">
        <w:t>k</w:t>
      </w:r>
      <w:r w:rsidR="009226A5">
        <w:rPr>
          <w:rFonts w:hint="eastAsia"/>
        </w:rPr>
        <w:t>は</w:t>
      </w:r>
      <w:r w:rsidR="009226A5">
        <w:t>波数</w:t>
      </w:r>
      <w:r w:rsidR="009226A5">
        <w:rPr>
          <w:rFonts w:hint="eastAsia"/>
        </w:rPr>
        <w:t>，</w:t>
      </w:r>
      <w:r w:rsidR="009226A5" w:rsidRPr="009226A5">
        <w:t>φ</w:t>
      </w:r>
      <w:r w:rsidR="009226A5">
        <w:rPr>
          <w:rFonts w:hint="eastAsia"/>
        </w:rPr>
        <w:t>は</w:t>
      </w:r>
      <m:oMath>
        <m:sSub>
          <m:sSubPr>
            <m:ctrlPr>
              <w:rPr>
                <w:rFonts w:ascii="Cambria Math" w:hAnsi="Cambria Math"/>
                <w:i/>
                <w:iCs/>
              </w:rPr>
            </m:ctrlPr>
          </m:sSubPr>
          <m:e>
            <m:r>
              <w:rPr>
                <w:rFonts w:ascii="Cambria Math" w:hAnsi="Cambria Math"/>
              </w:rPr>
              <m:t>E</m:t>
            </m:r>
          </m:e>
          <m:sub>
            <m:r>
              <w:rPr>
                <w:rFonts w:ascii="Cambria Math" w:hAnsi="Cambria Math"/>
              </w:rPr>
              <m:t>x</m:t>
            </m:r>
          </m:sub>
        </m:sSub>
        <m:r>
          <m:rPr>
            <m:sty m:val="p"/>
          </m:rPr>
          <w:rPr>
            <w:rFonts w:ascii="Cambria Math" w:hAnsi="Cambria Math" w:hint="eastAsia"/>
          </w:rPr>
          <m:t>に対する</m:t>
        </m:r>
        <m:sSub>
          <m:sSubPr>
            <m:ctrlPr>
              <w:rPr>
                <w:rFonts w:ascii="Cambria Math" w:hAnsi="Cambria Math"/>
                <w:i/>
                <w:iCs/>
              </w:rPr>
            </m:ctrlPr>
          </m:sSubPr>
          <m:e>
            <m:r>
              <w:rPr>
                <w:rFonts w:ascii="Cambria Math" w:hAnsi="Cambria Math"/>
              </w:rPr>
              <m:t>E</m:t>
            </m:r>
          </m:e>
          <m:sub>
            <m:r>
              <w:rPr>
                <w:rFonts w:ascii="Cambria Math" w:hAnsi="Cambria Math"/>
              </w:rPr>
              <m:t>y</m:t>
            </m:r>
          </m:sub>
        </m:sSub>
      </m:oMath>
      <w:r w:rsidR="009226A5" w:rsidRPr="009226A5">
        <w:rPr>
          <w:rFonts w:hint="eastAsia"/>
        </w:rPr>
        <w:t>の位相差</w:t>
      </w:r>
      <w:r w:rsidR="009226A5">
        <w:rPr>
          <w:rFonts w:hint="eastAsia"/>
        </w:rPr>
        <w:t>であるとする．このとき，位置</w:t>
      </w:r>
      <w:r w:rsidR="009226A5">
        <w:rPr>
          <w:rFonts w:hint="eastAsia"/>
        </w:rPr>
        <w:t>Z,</w:t>
      </w:r>
      <w:r w:rsidR="009226A5">
        <w:rPr>
          <w:rFonts w:hint="eastAsia"/>
        </w:rPr>
        <w:t>，</w:t>
      </w:r>
      <w:r w:rsidR="009226A5" w:rsidRPr="009226A5">
        <w:rPr>
          <w:rFonts w:hint="eastAsia"/>
        </w:rPr>
        <w:t>角度</w:t>
      </w:r>
      <w:r w:rsidR="009226A5" w:rsidRPr="009226A5">
        <w:t>θ</w:t>
      </w:r>
      <w:r w:rsidR="009226A5">
        <w:rPr>
          <w:rFonts w:hint="eastAsia"/>
        </w:rPr>
        <w:t>における</w:t>
      </w:r>
      <w:r w:rsidR="009226A5" w:rsidRPr="009226A5">
        <w:rPr>
          <w:rFonts w:hint="eastAsia"/>
        </w:rPr>
        <w:t>電場成分</w:t>
      </w:r>
      <w:r w:rsidR="009226A5" w:rsidRPr="009226A5">
        <w:t>E(</w:t>
      </w:r>
      <w:proofErr w:type="spellStart"/>
      <w:r w:rsidR="009226A5">
        <w:rPr>
          <w:rFonts w:hint="eastAsia"/>
        </w:rPr>
        <w:t>Z,</w:t>
      </w:r>
      <w:r w:rsidR="009226A5" w:rsidRPr="009226A5">
        <w:t>θ</w:t>
      </w:r>
      <w:proofErr w:type="spellEnd"/>
      <w:r w:rsidR="009226A5" w:rsidRPr="009226A5">
        <w:t>)</w:t>
      </w:r>
      <w:r w:rsidR="009226A5" w:rsidRPr="009226A5">
        <w:rPr>
          <w:rFonts w:hint="eastAsia"/>
        </w:rPr>
        <w:t>は</w:t>
      </w:r>
    </w:p>
    <w:p w:rsidR="009226A5" w:rsidRPr="009226A5" w:rsidRDefault="009226A5" w:rsidP="009226A5">
      <m:oMathPara>
        <m:oMathParaPr>
          <m:jc m:val="centerGroup"/>
        </m:oMathParaPr>
        <m:oMath>
          <m:r>
            <w:rPr>
              <w:rFonts w:ascii="Cambria Math" w:hAnsi="Cambria Math"/>
            </w:rPr>
            <m:t>E</m:t>
          </m:r>
          <m:d>
            <m:dPr>
              <m:ctrlPr>
                <w:rPr>
                  <w:rFonts w:ascii="Cambria Math" w:hAnsi="Cambria Math"/>
                  <w:i/>
                  <w:iCs/>
                </w:rPr>
              </m:ctrlPr>
            </m:dPr>
            <m:e>
              <m:r>
                <w:rPr>
                  <w:rFonts w:ascii="Cambria Math" w:hAnsi="Cambria Math"/>
                </w:rPr>
                <m:t>Z,θ</m:t>
              </m:r>
            </m:e>
          </m:d>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x</m:t>
              </m:r>
            </m:sub>
          </m:sSub>
          <m:d>
            <m:dPr>
              <m:ctrlPr>
                <w:rPr>
                  <w:rFonts w:ascii="Cambria Math" w:hAnsi="Cambria Math"/>
                  <w:i/>
                  <w:iCs/>
                </w:rPr>
              </m:ctrlPr>
            </m:dPr>
            <m:e>
              <m:r>
                <w:rPr>
                  <w:rFonts w:ascii="Cambria Math" w:hAnsi="Cambria Math"/>
                </w:rPr>
                <m:t>Z</m:t>
              </m:r>
            </m:e>
          </m:d>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y</m:t>
              </m:r>
            </m:sub>
          </m:sSub>
          <m:d>
            <m:dPr>
              <m:ctrlPr>
                <w:rPr>
                  <w:rFonts w:ascii="Cambria Math" w:hAnsi="Cambria Math"/>
                  <w:i/>
                  <w:iCs/>
                </w:rPr>
              </m:ctrlPr>
            </m:dPr>
            <m:e>
              <m:r>
                <w:rPr>
                  <w:rFonts w:ascii="Cambria Math" w:hAnsi="Cambria Math"/>
                </w:rPr>
                <m:t>Z</m:t>
              </m:r>
            </m:e>
          </m:d>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oMath>
      </m:oMathPara>
    </w:p>
    <w:p w:rsidR="009226A5" w:rsidRPr="009226A5" w:rsidRDefault="009226A5" w:rsidP="009226A5">
      <w:pPr>
        <w:rPr>
          <w:rFonts w:hint="eastAsia"/>
          <w:iCs/>
        </w:rPr>
      </w:pPr>
      <m:oMathPara>
        <m:oMath>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0x</m:t>
              </m:r>
            </m:sub>
          </m:sSub>
          <m:func>
            <m:funcPr>
              <m:ctrlPr>
                <w:rPr>
                  <w:rFonts w:ascii="Cambria Math" w:hAnsi="Cambria Math"/>
                  <w:i/>
                  <w:iCs/>
                </w:rPr>
              </m:ctrlPr>
            </m:funcPr>
            <m:fName>
              <m:r>
                <m:rPr>
                  <m:sty m:val="p"/>
                </m:rPr>
                <w:rPr>
                  <w:rFonts w:ascii="Cambria Math" w:hAnsi="Cambria Math"/>
                </w:rPr>
                <m:t>exp</m:t>
              </m:r>
            </m:fName>
            <m:e>
              <m:d>
                <m:dPr>
                  <m:ctrlPr>
                    <w:rPr>
                      <w:rFonts w:ascii="Cambria Math" w:hAnsi="Cambria Math"/>
                      <w:i/>
                      <w:iCs/>
                    </w:rPr>
                  </m:ctrlPr>
                </m:dPr>
                <m:e>
                  <m:r>
                    <w:rPr>
                      <w:rFonts w:ascii="Cambria Math" w:hAnsi="Cambria Math"/>
                    </w:rPr>
                    <m:t>-ikZ</m:t>
                  </m:r>
                </m:e>
              </m:d>
            </m:e>
          </m:func>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0y</m:t>
              </m:r>
            </m:sub>
          </m:sSub>
          <m:r>
            <m:rPr>
              <m:sty m:val="p"/>
            </m:rPr>
            <w:rPr>
              <w:rFonts w:ascii="Cambria Math" w:hAnsi="Cambria Math"/>
            </w:rPr>
            <m:t>exp</m:t>
          </m:r>
          <m:r>
            <w:rPr>
              <w:rFonts w:ascii="Cambria Math" w:hAnsi="Cambria Math"/>
            </w:rPr>
            <m:t>⁡(-ikZ+iϕ)</m:t>
          </m:r>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oMath>
      </m:oMathPara>
    </w:p>
    <w:p w:rsidR="009226A5" w:rsidRDefault="009226A5" w:rsidP="009226A5">
      <w:pPr>
        <w:rPr>
          <w:rFonts w:hint="eastAsia"/>
        </w:rPr>
      </w:pPr>
      <w:r>
        <w:rPr>
          <w:rFonts w:hint="eastAsia"/>
          <w:iCs/>
        </w:rPr>
        <w:t>と書ける．光の強度は電場の</w:t>
      </w:r>
      <w:r w:rsidR="00E87D86">
        <w:rPr>
          <w:rFonts w:hint="eastAsia"/>
          <w:iCs/>
        </w:rPr>
        <w:t>二乗</w:t>
      </w:r>
      <w:r>
        <w:rPr>
          <w:rFonts w:hint="eastAsia"/>
          <w:iCs/>
        </w:rPr>
        <w:t>で表されるので，</w:t>
      </w:r>
      <w:r>
        <w:rPr>
          <w:rFonts w:hint="eastAsia"/>
        </w:rPr>
        <w:t>位置</w:t>
      </w:r>
      <w:r>
        <w:rPr>
          <w:rFonts w:hint="eastAsia"/>
        </w:rPr>
        <w:t>Z,</w:t>
      </w:r>
      <w:r>
        <w:rPr>
          <w:rFonts w:hint="eastAsia"/>
        </w:rPr>
        <w:t>，</w:t>
      </w:r>
      <w:r w:rsidRPr="009226A5">
        <w:rPr>
          <w:rFonts w:hint="eastAsia"/>
        </w:rPr>
        <w:t>角度</w:t>
      </w:r>
      <w:r w:rsidRPr="009226A5">
        <w:t>θ</w:t>
      </w:r>
      <w:r>
        <w:rPr>
          <w:rFonts w:hint="eastAsia"/>
        </w:rPr>
        <w:t>における強度</w:t>
      </w:r>
      <w:r>
        <w:rPr>
          <w:rFonts w:hint="eastAsia"/>
        </w:rPr>
        <w:t>I</w:t>
      </w:r>
      <w:r w:rsidRPr="009226A5">
        <w:t>(</w:t>
      </w:r>
      <w:proofErr w:type="spellStart"/>
      <w:r>
        <w:rPr>
          <w:rFonts w:hint="eastAsia"/>
        </w:rPr>
        <w:t>Z,</w:t>
      </w:r>
      <w:r w:rsidRPr="009226A5">
        <w:t>θ</w:t>
      </w:r>
      <w:proofErr w:type="spellEnd"/>
      <w:r w:rsidRPr="009226A5">
        <w:t>)</w:t>
      </w:r>
      <w:r w:rsidRPr="009226A5">
        <w:rPr>
          <w:rFonts w:hint="eastAsia"/>
        </w:rPr>
        <w:t>は</w:t>
      </w:r>
    </w:p>
    <w:p w:rsidR="009226A5" w:rsidRPr="00E87D86" w:rsidRDefault="009226A5" w:rsidP="009226A5">
      <w:pPr>
        <w:rPr>
          <w:rFonts w:hint="eastAsia"/>
          <w:iCs/>
        </w:rPr>
      </w:pPr>
      <m:oMathPara>
        <m:oMath>
          <m:r>
            <w:rPr>
              <w:rFonts w:ascii="Cambria Math" w:hAnsi="Cambria Math"/>
            </w:rPr>
            <m:t>I</m:t>
          </m:r>
          <m:d>
            <m:dPr>
              <m:ctrlPr>
                <w:rPr>
                  <w:rFonts w:ascii="Cambria Math" w:hAnsi="Cambria Math"/>
                  <w:i/>
                  <w:iCs/>
                </w:rPr>
              </m:ctrlPr>
            </m:dPr>
            <m:e>
              <m:r>
                <w:rPr>
                  <w:rFonts w:ascii="Cambria Math" w:hAnsi="Cambria Math"/>
                </w:rPr>
                <m:t>Z,θ</m:t>
              </m:r>
            </m:e>
          </m:d>
          <m:r>
            <w:rPr>
              <w:rFonts w:ascii="Cambria Math" w:hAnsi="Cambria Math"/>
            </w:rPr>
            <m:t>=</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E(Z,θ)</m:t>
                  </m:r>
                </m:e>
              </m:d>
            </m:e>
            <m:sup>
              <m:r>
                <w:rPr>
                  <w:rFonts w:ascii="Cambria Math" w:hAnsi="Cambria Math"/>
                </w:rPr>
                <m:t>2</m:t>
              </m:r>
            </m:sup>
          </m:sSup>
          <m:r>
            <w:rPr>
              <w:rFonts w:ascii="Cambria Math" w:hAnsi="Cambria Math"/>
            </w:rPr>
            <m:t>=</m:t>
          </m:r>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E</m:t>
                  </m:r>
                </m:e>
                <m:sub>
                  <m:r>
                    <w:rPr>
                      <w:rFonts w:ascii="Cambria Math" w:hAnsi="Cambria Math"/>
                    </w:rPr>
                    <m:t>x</m:t>
                  </m:r>
                </m:sub>
              </m:sSub>
              <m:d>
                <m:dPr>
                  <m:ctrlPr>
                    <w:rPr>
                      <w:rFonts w:ascii="Cambria Math" w:hAnsi="Cambria Math"/>
                      <w:i/>
                      <w:iCs/>
                    </w:rPr>
                  </m:ctrlPr>
                </m:dPr>
                <m:e>
                  <m:r>
                    <w:rPr>
                      <w:rFonts w:ascii="Cambria Math" w:hAnsi="Cambria Math"/>
                    </w:rPr>
                    <m:t>Z</m:t>
                  </m:r>
                </m:e>
              </m:d>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y</m:t>
                  </m:r>
                </m:sub>
              </m:sSub>
              <m:r>
                <w:rPr>
                  <w:rFonts w:ascii="Cambria Math" w:hAnsi="Cambria Math"/>
                </w:rPr>
                <m:t>(Z)</m:t>
              </m:r>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e>
          </m:d>
          <m:d>
            <m:dPr>
              <m:begChr m:val="{"/>
              <m:endChr m:val="}"/>
              <m:ctrlPr>
                <w:rPr>
                  <w:rFonts w:ascii="Cambria Math" w:hAnsi="Cambria Math"/>
                  <w:i/>
                  <w:iCs/>
                </w:rPr>
              </m:ctrlPr>
            </m:dPr>
            <m:e>
              <m:acc>
                <m:accPr>
                  <m:chr m:val="̅"/>
                  <m:ctrlPr>
                    <w:rPr>
                      <w:rFonts w:ascii="Cambria Math" w:hAnsi="Cambria Math"/>
                      <w:i/>
                      <w:iCs/>
                    </w:rPr>
                  </m:ctrlPr>
                </m:accPr>
                <m:e>
                  <m:sSub>
                    <m:sSubPr>
                      <m:ctrlPr>
                        <w:rPr>
                          <w:rFonts w:ascii="Cambria Math" w:hAnsi="Cambria Math"/>
                          <w:i/>
                          <w:iCs/>
                        </w:rPr>
                      </m:ctrlPr>
                    </m:sSubPr>
                    <m:e>
                      <m:r>
                        <w:rPr>
                          <w:rFonts w:ascii="Cambria Math" w:hAnsi="Cambria Math"/>
                        </w:rPr>
                        <m:t>E</m:t>
                      </m:r>
                    </m:e>
                    <m:sub>
                      <m:r>
                        <w:rPr>
                          <w:rFonts w:ascii="Cambria Math" w:hAnsi="Cambria Math"/>
                        </w:rPr>
                        <m:t>x</m:t>
                      </m:r>
                    </m:sub>
                  </m:sSub>
                  <m:d>
                    <m:dPr>
                      <m:ctrlPr>
                        <w:rPr>
                          <w:rFonts w:ascii="Cambria Math" w:hAnsi="Cambria Math"/>
                          <w:i/>
                          <w:iCs/>
                        </w:rPr>
                      </m:ctrlPr>
                    </m:dPr>
                    <m:e>
                      <m:r>
                        <w:rPr>
                          <w:rFonts w:ascii="Cambria Math" w:hAnsi="Cambria Math"/>
                        </w:rPr>
                        <m:t>Z</m:t>
                      </m:r>
                    </m:e>
                  </m:d>
                </m:e>
              </m:acc>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r>
                <w:rPr>
                  <w:rFonts w:ascii="Cambria Math" w:hAnsi="Cambria Math"/>
                </w:rPr>
                <m:t>+</m:t>
              </m:r>
              <m:acc>
                <m:accPr>
                  <m:chr m:val="̅"/>
                  <m:ctrlPr>
                    <w:rPr>
                      <w:rFonts w:ascii="Cambria Math" w:hAnsi="Cambria Math"/>
                      <w:i/>
                      <w:iCs/>
                    </w:rPr>
                  </m:ctrlPr>
                </m:accPr>
                <m:e>
                  <m:sSub>
                    <m:sSubPr>
                      <m:ctrlPr>
                        <w:rPr>
                          <w:rFonts w:ascii="Cambria Math" w:hAnsi="Cambria Math"/>
                          <w:i/>
                          <w:iCs/>
                        </w:rPr>
                      </m:ctrlPr>
                    </m:sSubPr>
                    <m:e>
                      <m:r>
                        <w:rPr>
                          <w:rFonts w:ascii="Cambria Math" w:hAnsi="Cambria Math"/>
                        </w:rPr>
                        <m:t>E</m:t>
                      </m:r>
                    </m:e>
                    <m:sub>
                      <m:r>
                        <w:rPr>
                          <w:rFonts w:ascii="Cambria Math" w:hAnsi="Cambria Math"/>
                        </w:rPr>
                        <m:t>y</m:t>
                      </m:r>
                    </m:sub>
                  </m:sSub>
                  <m:r>
                    <w:rPr>
                      <w:rFonts w:ascii="Cambria Math" w:hAnsi="Cambria Math"/>
                    </w:rPr>
                    <m:t>(Z)</m:t>
                  </m:r>
                </m:e>
              </m:acc>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e>
          </m:d>
        </m:oMath>
      </m:oMathPara>
    </w:p>
    <w:p w:rsidR="00E87D86" w:rsidRPr="00E87D86" w:rsidRDefault="00E87D86" w:rsidP="00E87D86">
      <w:pPr>
        <w:jc w:val="center"/>
        <w:rPr>
          <w:iCs/>
        </w:rPr>
      </w:pPr>
      <m:oMath>
        <m:r>
          <w:rPr>
            <w:rFonts w:ascii="Cambria Math" w:hAnsi="Cambria Math"/>
          </w:rPr>
          <m:t>=</m:t>
        </m:r>
        <m:sSup>
          <m:sSupPr>
            <m:ctrlPr>
              <w:rPr>
                <w:rFonts w:ascii="Cambria Math" w:hAnsi="Cambria Math"/>
                <w:i/>
                <w:iCs/>
              </w:rPr>
            </m:ctrlPr>
          </m:sSupPr>
          <m:e>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E</m:t>
                    </m:r>
                  </m:e>
                  <m:sub>
                    <m:r>
                      <w:rPr>
                        <w:rFonts w:ascii="Cambria Math" w:hAnsi="Cambria Math"/>
                      </w:rPr>
                      <m:t>x</m:t>
                    </m:r>
                  </m:sub>
                </m:sSub>
                <m:r>
                  <w:rPr>
                    <w:rFonts w:ascii="Cambria Math" w:hAnsi="Cambria Math"/>
                  </w:rPr>
                  <m:t>(Z)</m:t>
                </m:r>
              </m:e>
            </m:d>
          </m:e>
          <m:sup>
            <m:r>
              <w:rPr>
                <w:rFonts w:ascii="Cambria Math" w:hAnsi="Cambria Math"/>
              </w:rPr>
              <m:t>2</m:t>
            </m:r>
          </m:sup>
        </m:sSup>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fName>
          <m:e>
            <m:r>
              <w:rPr>
                <w:rFonts w:ascii="Cambria Math" w:hAnsi="Cambria Math"/>
              </w:rPr>
              <m:t>θ</m:t>
            </m:r>
          </m:e>
        </m:func>
      </m:oMath>
      <w:r w:rsidRPr="00E87D86">
        <w:rPr>
          <w:iCs/>
        </w:rPr>
        <w:t>+</w:t>
      </w:r>
      <m:oMath>
        <m:sSup>
          <m:sSupPr>
            <m:ctrlPr>
              <w:rPr>
                <w:rFonts w:ascii="Cambria Math" w:hAnsi="Cambria Math"/>
                <w:i/>
                <w:iCs/>
              </w:rPr>
            </m:ctrlPr>
          </m:sSupPr>
          <m:e>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E</m:t>
                    </m:r>
                  </m:e>
                  <m:sub>
                    <m:r>
                      <w:rPr>
                        <w:rFonts w:ascii="Cambria Math" w:hAnsi="Cambria Math"/>
                      </w:rPr>
                      <m:t>y</m:t>
                    </m:r>
                  </m:sub>
                </m:sSub>
                <m:r>
                  <w:rPr>
                    <w:rFonts w:ascii="Cambria Math" w:hAnsi="Cambria Math"/>
                  </w:rPr>
                  <m:t>(Z)</m:t>
                </m:r>
              </m:e>
            </m:d>
          </m:e>
          <m:sup>
            <m:r>
              <w:rPr>
                <w:rFonts w:ascii="Cambria Math" w:hAnsi="Cambria Math"/>
              </w:rPr>
              <m:t>2</m:t>
            </m:r>
          </m:sup>
        </m:sSup>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sin</m:t>
                </m:r>
              </m:e>
              <m:sup>
                <m:r>
                  <w:rPr>
                    <w:rFonts w:ascii="Cambria Math" w:hAnsi="Cambria Math"/>
                  </w:rPr>
                  <m:t>2</m:t>
                </m:r>
              </m:sup>
            </m:sSup>
          </m:fName>
          <m:e>
            <m:r>
              <w:rPr>
                <w:rFonts w:ascii="Cambria Math" w:hAnsi="Cambria Math"/>
              </w:rPr>
              <m:t>θ</m:t>
            </m:r>
          </m:e>
        </m:func>
        <m:r>
          <w:rPr>
            <w:rFonts w:ascii="Cambria Math" w:hAnsi="Cambria Math"/>
          </w:rPr>
          <m:t>+</m:t>
        </m:r>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E</m:t>
                </m:r>
              </m:e>
              <m:sub>
                <m:r>
                  <w:rPr>
                    <w:rFonts w:ascii="Cambria Math" w:hAnsi="Cambria Math"/>
                  </w:rPr>
                  <m:t>x</m:t>
                </m:r>
              </m:sub>
            </m:sSub>
            <m:d>
              <m:dPr>
                <m:ctrlPr>
                  <w:rPr>
                    <w:rFonts w:ascii="Cambria Math" w:hAnsi="Cambria Math"/>
                    <w:i/>
                    <w:iCs/>
                  </w:rPr>
                </m:ctrlPr>
              </m:dPr>
              <m:e>
                <m:r>
                  <w:rPr>
                    <w:rFonts w:ascii="Cambria Math" w:hAnsi="Cambria Math"/>
                  </w:rPr>
                  <m:t>Z</m:t>
                </m:r>
              </m:e>
            </m:d>
            <m:acc>
              <m:accPr>
                <m:chr m:val="̅"/>
                <m:ctrlPr>
                  <w:rPr>
                    <w:rFonts w:ascii="Cambria Math" w:hAnsi="Cambria Math"/>
                    <w:i/>
                    <w:iCs/>
                  </w:rPr>
                </m:ctrlPr>
              </m:accPr>
              <m:e>
                <m:sSub>
                  <m:sSubPr>
                    <m:ctrlPr>
                      <w:rPr>
                        <w:rFonts w:ascii="Cambria Math" w:hAnsi="Cambria Math"/>
                        <w:i/>
                        <w:iCs/>
                      </w:rPr>
                    </m:ctrlPr>
                  </m:sSubPr>
                  <m:e>
                    <m:r>
                      <w:rPr>
                        <w:rFonts w:ascii="Cambria Math" w:hAnsi="Cambria Math"/>
                      </w:rPr>
                      <m:t>E</m:t>
                    </m:r>
                  </m:e>
                  <m:sub>
                    <m:r>
                      <w:rPr>
                        <w:rFonts w:ascii="Cambria Math" w:hAnsi="Cambria Math"/>
                      </w:rPr>
                      <m:t>y</m:t>
                    </m:r>
                  </m:sub>
                </m:sSub>
                <m:r>
                  <w:rPr>
                    <w:rFonts w:ascii="Cambria Math" w:hAnsi="Cambria Math"/>
                  </w:rPr>
                  <m:t>(Z)</m:t>
                </m:r>
              </m:e>
            </m:acc>
            <m:r>
              <w:rPr>
                <w:rFonts w:ascii="Cambria Math" w:hAnsi="Cambria Math"/>
              </w:rPr>
              <m:t>+</m:t>
            </m:r>
            <m:acc>
              <m:accPr>
                <m:chr m:val="̅"/>
                <m:ctrlPr>
                  <w:rPr>
                    <w:rFonts w:ascii="Cambria Math" w:hAnsi="Cambria Math"/>
                    <w:i/>
                    <w:iCs/>
                  </w:rPr>
                </m:ctrlPr>
              </m:accPr>
              <m:e>
                <m:sSub>
                  <m:sSubPr>
                    <m:ctrlPr>
                      <w:rPr>
                        <w:rFonts w:ascii="Cambria Math" w:hAnsi="Cambria Math"/>
                        <w:i/>
                        <w:iCs/>
                      </w:rPr>
                    </m:ctrlPr>
                  </m:sSubPr>
                  <m:e>
                    <m:r>
                      <w:rPr>
                        <w:rFonts w:ascii="Cambria Math" w:hAnsi="Cambria Math"/>
                      </w:rPr>
                      <m:t>E</m:t>
                    </m:r>
                  </m:e>
                  <m:sub>
                    <m:r>
                      <w:rPr>
                        <w:rFonts w:ascii="Cambria Math" w:hAnsi="Cambria Math"/>
                      </w:rPr>
                      <m:t>x</m:t>
                    </m:r>
                  </m:sub>
                </m:sSub>
                <m:d>
                  <m:dPr>
                    <m:ctrlPr>
                      <w:rPr>
                        <w:rFonts w:ascii="Cambria Math" w:hAnsi="Cambria Math"/>
                        <w:i/>
                        <w:iCs/>
                      </w:rPr>
                    </m:ctrlPr>
                  </m:dPr>
                  <m:e>
                    <m:r>
                      <w:rPr>
                        <w:rFonts w:ascii="Cambria Math" w:hAnsi="Cambria Math"/>
                      </w:rPr>
                      <m:t>Z</m:t>
                    </m:r>
                  </m:e>
                </m:d>
              </m:e>
            </m:acc>
            <m:sSub>
              <m:sSubPr>
                <m:ctrlPr>
                  <w:rPr>
                    <w:rFonts w:ascii="Cambria Math" w:hAnsi="Cambria Math"/>
                    <w:i/>
                    <w:iCs/>
                  </w:rPr>
                </m:ctrlPr>
              </m:sSubPr>
              <m:e>
                <m:r>
                  <w:rPr>
                    <w:rFonts w:ascii="Cambria Math" w:hAnsi="Cambria Math"/>
                  </w:rPr>
                  <m:t>E</m:t>
                </m:r>
              </m:e>
              <m:sub>
                <m:r>
                  <w:rPr>
                    <w:rFonts w:ascii="Cambria Math" w:hAnsi="Cambria Math"/>
                  </w:rPr>
                  <m:t>y</m:t>
                </m:r>
              </m:sub>
            </m:sSub>
            <m:r>
              <w:rPr>
                <w:rFonts w:ascii="Cambria Math" w:hAnsi="Cambria Math"/>
              </w:rPr>
              <m:t>(Z)</m:t>
            </m:r>
          </m:e>
        </m:d>
        <m:func>
          <m:funcPr>
            <m:ctrlPr>
              <w:rPr>
                <w:rFonts w:ascii="Cambria Math" w:hAnsi="Cambria Math"/>
                <w:i/>
                <w:iCs/>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iCs/>
              </w:rPr>
            </m:ctrlPr>
          </m:funcPr>
          <m:fName>
            <m:r>
              <m:rPr>
                <m:sty m:val="p"/>
              </m:rPr>
              <w:rPr>
                <w:rFonts w:ascii="Cambria Math" w:hAnsi="Cambria Math"/>
              </w:rPr>
              <m:t>cos</m:t>
            </m:r>
          </m:fName>
          <m:e>
            <m:r>
              <w:rPr>
                <w:rFonts w:ascii="Cambria Math" w:hAnsi="Cambria Math"/>
              </w:rPr>
              <m:t>θ</m:t>
            </m:r>
          </m:e>
        </m:func>
      </m:oMath>
    </w:p>
    <w:p w:rsidR="00E87D86" w:rsidRDefault="00E87D86" w:rsidP="00E87D86">
      <w:pPr>
        <w:jc w:val="center"/>
        <w:rPr>
          <w:rFonts w:hint="eastAsia"/>
          <w:iCs/>
          <w:lang w:val="el-GR"/>
        </w:rPr>
      </w:pPr>
      <m:oMath>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r>
              <w:rPr>
                <w:rFonts w:ascii="Cambria Math" w:hAnsi="Cambria Math"/>
              </w:rPr>
              <m:t>(Z)</m:t>
            </m:r>
          </m:e>
          <m:sup>
            <m:r>
              <w:rPr>
                <w:rFonts w:ascii="Cambria Math" w:hAnsi="Cambria Math"/>
              </w:rPr>
              <m:t>2</m:t>
            </m:r>
          </m:sup>
        </m:sSup>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fName>
          <m:e>
            <m:r>
              <w:rPr>
                <w:rFonts w:ascii="Cambria Math" w:hAnsi="Cambria Math"/>
              </w:rPr>
              <m:t>θ</m:t>
            </m:r>
          </m:e>
        </m:func>
      </m:oMath>
      <w:r w:rsidRPr="00E87D86">
        <w:rPr>
          <w:iCs/>
        </w:rPr>
        <w:t>+</w:t>
      </w:r>
      <m:oMath>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r>
              <w:rPr>
                <w:rFonts w:ascii="Cambria Math" w:hAnsi="Cambria Math"/>
              </w:rPr>
              <m:t>(Z)</m:t>
            </m:r>
          </m:e>
          <m:sup>
            <m:r>
              <w:rPr>
                <w:rFonts w:ascii="Cambria Math" w:hAnsi="Cambria Math"/>
              </w:rPr>
              <m:t>2</m:t>
            </m:r>
          </m:sup>
        </m:sSup>
        <m:func>
          <m:funcPr>
            <m:ctrlPr>
              <w:rPr>
                <w:rFonts w:ascii="Cambria Math" w:hAnsi="Cambria Math"/>
                <w:i/>
                <w:iCs/>
              </w:rPr>
            </m:ctrlPr>
          </m:funcPr>
          <m:fName>
            <m:sSup>
              <m:sSupPr>
                <m:ctrlPr>
                  <w:rPr>
                    <w:rFonts w:ascii="Cambria Math" w:hAnsi="Cambria Math"/>
                    <w:i/>
                    <w:iCs/>
                  </w:rPr>
                </m:ctrlPr>
              </m:sSupPr>
              <m:e>
                <m:r>
                  <m:rPr>
                    <m:sty m:val="p"/>
                  </m:rPr>
                  <w:rPr>
                    <w:rFonts w:ascii="Cambria Math" w:hAnsi="Cambria Math"/>
                  </w:rPr>
                  <m:t>sin</m:t>
                </m:r>
              </m:e>
              <m:sup>
                <m:r>
                  <w:rPr>
                    <w:rFonts w:ascii="Cambria Math" w:hAnsi="Cambria Math"/>
                  </w:rPr>
                  <m:t>2</m:t>
                </m:r>
              </m:sup>
            </m:sSup>
          </m:fName>
          <m:e>
            <m:r>
              <w:rPr>
                <w:rFonts w:ascii="Cambria Math" w:hAnsi="Cambria Math"/>
              </w:rPr>
              <m:t>θ</m:t>
            </m:r>
          </m:e>
        </m:func>
        <m:r>
          <w:rPr>
            <w:rFonts w:ascii="Cambria Math" w:hAnsi="Cambria Math"/>
          </w:rPr>
          <m:t>+2</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r>
          <m:rPr>
            <m:sty m:val="p"/>
          </m:rPr>
          <w:rPr>
            <w:rFonts w:ascii="Cambria Math" w:hAnsi="Cambria Math"/>
          </w:rPr>
          <m:t>sin</m:t>
        </m:r>
        <m:r>
          <w:rPr>
            <w:rFonts w:ascii="Cambria Math" w:hAnsi="Cambria Math"/>
          </w:rPr>
          <m:t>θ</m:t>
        </m:r>
        <m:r>
          <m:rPr>
            <m:sty m:val="p"/>
          </m:rPr>
          <w:rPr>
            <w:rFonts w:ascii="Cambria Math" w:hAnsi="Cambria Math"/>
          </w:rPr>
          <m:t>cos</m:t>
        </m:r>
        <m:r>
          <w:rPr>
            <w:rFonts w:ascii="Cambria Math" w:hAnsi="Cambria Math"/>
            <w:lang w:val="el-GR"/>
          </w:rPr>
          <m:t>ϕ</m:t>
        </m:r>
      </m:oMath>
    </w:p>
    <w:p w:rsidR="00E87D86" w:rsidRPr="00E87D86" w:rsidRDefault="00E87D86" w:rsidP="00E87D86">
      <w:pPr>
        <w:jc w:val="center"/>
        <w:rPr>
          <w:iCs/>
          <w:lang w:val="el-GR"/>
        </w:rPr>
      </w:pPr>
      <m:oMath>
        <m:r>
          <w:rPr>
            <w:rFonts w:ascii="Cambria Math" w:hAnsi="Cambria Math"/>
            <w:lang w:val="el-GR"/>
          </w:rPr>
          <m:t>=</m:t>
        </m:r>
        <m:f>
          <m:fPr>
            <m:ctrlPr>
              <w:rPr>
                <w:rFonts w:ascii="Cambria Math" w:hAnsi="Cambria Math"/>
                <w:i/>
                <w:iCs/>
              </w:rPr>
            </m:ctrlPr>
          </m:fPr>
          <m:num>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lang w:val="el-GR"/>
                      </w:rPr>
                      <m:t>0</m:t>
                    </m:r>
                    <m:r>
                      <w:rPr>
                        <w:rFonts w:ascii="Cambria Math" w:hAnsi="Cambria Math"/>
                      </w:rPr>
                      <m:t>x</m:t>
                    </m:r>
                  </m:sub>
                </m:sSub>
              </m:e>
              <m:sup>
                <m:r>
                  <w:rPr>
                    <w:rFonts w:ascii="Cambria Math" w:hAnsi="Cambria Math"/>
                    <w:lang w:val="el-GR"/>
                  </w:rPr>
                  <m:t>2</m:t>
                </m:r>
              </m:sup>
            </m:sSup>
            <m:r>
              <w:rPr>
                <w:rFonts w:ascii="Cambria Math" w:hAnsi="Cambria Math"/>
                <w:lang w:val="el-GR"/>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lang w:val="el-GR"/>
                      </w:rPr>
                      <m:t>0</m:t>
                    </m:r>
                    <m:r>
                      <w:rPr>
                        <w:rFonts w:ascii="Cambria Math" w:hAnsi="Cambria Math"/>
                      </w:rPr>
                      <m:t>y</m:t>
                    </m:r>
                  </m:sub>
                </m:sSub>
              </m:e>
              <m:sup>
                <m:r>
                  <w:rPr>
                    <w:rFonts w:ascii="Cambria Math" w:hAnsi="Cambria Math"/>
                    <w:lang w:val="el-GR"/>
                  </w:rPr>
                  <m:t>2</m:t>
                </m:r>
              </m:sup>
            </m:sSup>
          </m:num>
          <m:den>
            <m:r>
              <w:rPr>
                <w:rFonts w:ascii="Cambria Math" w:hAnsi="Cambria Math"/>
                <w:lang w:val="el-GR"/>
              </w:rPr>
              <m:t>2</m:t>
            </m:r>
          </m:den>
        </m:f>
        <m:r>
          <w:rPr>
            <w:rFonts w:ascii="Cambria Math" w:hAnsi="Cambria Math"/>
            <w:lang w:val="el-GR"/>
          </w:rPr>
          <m:t>+</m:t>
        </m:r>
        <m:f>
          <m:fPr>
            <m:ctrlPr>
              <w:rPr>
                <w:rFonts w:ascii="Cambria Math" w:hAnsi="Cambria Math"/>
                <w:i/>
                <w:iCs/>
              </w:rPr>
            </m:ctrlPr>
          </m:fPr>
          <m:num>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lang w:val="el-GR"/>
                      </w:rPr>
                      <m:t>0</m:t>
                    </m:r>
                    <m:r>
                      <w:rPr>
                        <w:rFonts w:ascii="Cambria Math" w:hAnsi="Cambria Math"/>
                      </w:rPr>
                      <m:t>x</m:t>
                    </m:r>
                  </m:sub>
                </m:sSub>
              </m:e>
              <m:sup>
                <m:r>
                  <w:rPr>
                    <w:rFonts w:ascii="Cambria Math" w:hAnsi="Cambria Math"/>
                    <w:lang w:val="el-GR"/>
                  </w:rPr>
                  <m:t>2</m:t>
                </m:r>
              </m:sup>
            </m:sSup>
            <m:r>
              <w:rPr>
                <w:rFonts w:ascii="Cambria Math" w:hAnsi="Cambria Math"/>
                <w:lang w:val="el-GR"/>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lang w:val="el-GR"/>
                      </w:rPr>
                      <m:t>0</m:t>
                    </m:r>
                    <m:r>
                      <w:rPr>
                        <w:rFonts w:ascii="Cambria Math" w:hAnsi="Cambria Math"/>
                      </w:rPr>
                      <m:t>y</m:t>
                    </m:r>
                  </m:sub>
                </m:sSub>
              </m:e>
              <m:sup>
                <m:r>
                  <w:rPr>
                    <w:rFonts w:ascii="Cambria Math" w:hAnsi="Cambria Math"/>
                    <w:lang w:val="el-GR"/>
                  </w:rPr>
                  <m:t>2</m:t>
                </m:r>
              </m:sup>
            </m:sSup>
          </m:num>
          <m:den>
            <m:r>
              <w:rPr>
                <w:rFonts w:ascii="Cambria Math" w:hAnsi="Cambria Math"/>
                <w:lang w:val="el-GR"/>
              </w:rPr>
              <m:t>2</m:t>
            </m:r>
          </m:den>
        </m:f>
        <m:func>
          <m:funcPr>
            <m:ctrlPr>
              <w:rPr>
                <w:rFonts w:ascii="Cambria Math" w:hAnsi="Cambria Math"/>
                <w:i/>
                <w:iCs/>
              </w:rPr>
            </m:ctrlPr>
          </m:funcPr>
          <m:fName>
            <m:r>
              <m:rPr>
                <m:sty m:val="p"/>
              </m:rPr>
              <w:rPr>
                <w:rFonts w:ascii="Cambria Math" w:hAnsi="Cambria Math"/>
              </w:rPr>
              <m:t>cos</m:t>
            </m:r>
          </m:fName>
          <m:e>
            <m:r>
              <w:rPr>
                <w:rFonts w:ascii="Cambria Math" w:hAnsi="Cambria Math"/>
                <w:lang w:val="el-GR"/>
              </w:rPr>
              <m:t>2</m:t>
            </m:r>
            <m:r>
              <w:rPr>
                <w:rFonts w:ascii="Cambria Math" w:hAnsi="Cambria Math"/>
              </w:rPr>
              <m:t>θ</m:t>
            </m:r>
          </m:e>
        </m:func>
        <m:r>
          <w:rPr>
            <w:rFonts w:ascii="Cambria Math" w:hAnsi="Cambria Math"/>
            <w:lang w:val="el-GR"/>
          </w:rPr>
          <m:t>+</m:t>
        </m:r>
        <m:sSub>
          <m:sSubPr>
            <m:ctrlPr>
              <w:rPr>
                <w:rFonts w:ascii="Cambria Math" w:hAnsi="Cambria Math"/>
                <w:i/>
                <w:iCs/>
              </w:rPr>
            </m:ctrlPr>
          </m:sSubPr>
          <m:e>
            <m:r>
              <w:rPr>
                <w:rFonts w:ascii="Cambria Math" w:hAnsi="Cambria Math"/>
              </w:rPr>
              <m:t>E</m:t>
            </m:r>
          </m:e>
          <m:sub>
            <m:r>
              <w:rPr>
                <w:rFonts w:ascii="Cambria Math" w:hAnsi="Cambria Math"/>
                <w:lang w:val="el-GR"/>
              </w:rPr>
              <m:t>0</m:t>
            </m:r>
            <m:r>
              <w:rPr>
                <w:rFonts w:ascii="Cambria Math" w:hAnsi="Cambria Math"/>
              </w:rPr>
              <m:t>x</m:t>
            </m:r>
          </m:sub>
        </m:sSub>
        <m:sSub>
          <m:sSubPr>
            <m:ctrlPr>
              <w:rPr>
                <w:rFonts w:ascii="Cambria Math" w:hAnsi="Cambria Math"/>
                <w:i/>
                <w:iCs/>
              </w:rPr>
            </m:ctrlPr>
          </m:sSubPr>
          <m:e>
            <m:r>
              <w:rPr>
                <w:rFonts w:ascii="Cambria Math" w:hAnsi="Cambria Math"/>
              </w:rPr>
              <m:t>E</m:t>
            </m:r>
          </m:e>
          <m:sub>
            <m:r>
              <w:rPr>
                <w:rFonts w:ascii="Cambria Math" w:hAnsi="Cambria Math"/>
                <w:lang w:val="el-GR"/>
              </w:rPr>
              <m:t>0</m:t>
            </m:r>
            <m:r>
              <w:rPr>
                <w:rFonts w:ascii="Cambria Math" w:hAnsi="Cambria Math"/>
              </w:rPr>
              <m:t>y</m:t>
            </m:r>
          </m:sub>
        </m:sSub>
        <m:r>
          <m:rPr>
            <m:sty m:val="p"/>
          </m:rPr>
          <w:rPr>
            <w:rFonts w:ascii="Cambria Math" w:hAnsi="Cambria Math"/>
          </w:rPr>
          <m:t>sin</m:t>
        </m:r>
        <m:r>
          <w:rPr>
            <w:rFonts w:ascii="Cambria Math" w:hAnsi="Cambria Math"/>
            <w:lang w:val="el-GR"/>
          </w:rPr>
          <m:t>2</m:t>
        </m:r>
        <m:r>
          <w:rPr>
            <w:rFonts w:ascii="Cambria Math" w:hAnsi="Cambria Math"/>
          </w:rPr>
          <m:t>θ</m:t>
        </m:r>
        <m:r>
          <m:rPr>
            <m:sty m:val="p"/>
          </m:rPr>
          <w:rPr>
            <w:rFonts w:ascii="Cambria Math" w:hAnsi="Cambria Math"/>
          </w:rPr>
          <m:t>cos</m:t>
        </m:r>
        <m:r>
          <w:rPr>
            <w:rFonts w:ascii="Cambria Math" w:hAnsi="Cambria Math"/>
            <w:lang w:val="el-GR"/>
          </w:rPr>
          <m:t>ϕ</m:t>
        </m:r>
      </m:oMath>
      <w:r>
        <w:rPr>
          <w:rFonts w:hint="eastAsia"/>
          <w:iCs/>
          <w:lang w:val="el-GR"/>
        </w:rPr>
        <w:t xml:space="preserve">　　…②</w:t>
      </w:r>
    </w:p>
    <w:p w:rsidR="00E87D86" w:rsidRPr="00E87D86" w:rsidRDefault="00E87D86" w:rsidP="009226A5">
      <w:pPr>
        <w:rPr>
          <w:iCs/>
        </w:rPr>
      </w:pPr>
      <w:r>
        <w:rPr>
          <w:rFonts w:hint="eastAsia"/>
          <w:iCs/>
        </w:rPr>
        <w:t>となる．また，</w:t>
      </w:r>
      <m:oMath>
        <m:acc>
          <m:accPr>
            <m:chr m:val="̅"/>
            <m:ctrlPr>
              <w:rPr>
                <w:rFonts w:ascii="Cambria Math" w:hAnsi="Cambria Math"/>
                <w:i/>
                <w:iCs/>
              </w:rPr>
            </m:ctrlPr>
          </m:accPr>
          <m:e>
            <m:r>
              <w:rPr>
                <w:rFonts w:ascii="Cambria Math" w:hAnsi="Cambria Math"/>
              </w:rPr>
              <m:t>X</m:t>
            </m:r>
          </m:e>
        </m:acc>
      </m:oMath>
      <w:r w:rsidRPr="00E87D86">
        <w:rPr>
          <w:rFonts w:hint="eastAsia"/>
          <w:iCs/>
        </w:rPr>
        <w:t>は</w:t>
      </w:r>
      <m:oMath>
        <m:r>
          <w:rPr>
            <w:rFonts w:ascii="Cambria Math" w:hAnsi="Cambria Math"/>
          </w:rPr>
          <m:t>X</m:t>
        </m:r>
      </m:oMath>
      <w:r w:rsidRPr="00E87D86">
        <w:rPr>
          <w:rFonts w:hint="eastAsia"/>
          <w:iCs/>
        </w:rPr>
        <w:t>の共役複素数とする</w:t>
      </w:r>
      <w:r>
        <w:rPr>
          <w:rFonts w:hint="eastAsia"/>
          <w:iCs/>
        </w:rPr>
        <w:t>．</w:t>
      </w:r>
    </w:p>
    <w:p w:rsidR="00E87D86" w:rsidRDefault="00E87D86" w:rsidP="00E87D86">
      <w:pPr>
        <w:rPr>
          <w:rFonts w:hint="eastAsia"/>
          <w:iCs/>
        </w:rPr>
      </w:pPr>
      <w:r>
        <w:rPr>
          <w:rFonts w:hint="eastAsia"/>
          <w:iCs/>
        </w:rPr>
        <w:lastRenderedPageBreak/>
        <w:t xml:space="preserve">　</w:t>
      </w:r>
      <w:r w:rsidRPr="00E87D86">
        <w:rPr>
          <w:iCs/>
        </w:rPr>
        <w:t>θ=0</w:t>
      </w:r>
      <w:r w:rsidRPr="00E87D86">
        <w:rPr>
          <w:rFonts w:hint="eastAsia"/>
          <w:iCs/>
        </w:rPr>
        <w:t>°</w:t>
      </w:r>
      <w:r w:rsidRPr="00E87D86">
        <w:rPr>
          <w:rFonts w:hint="eastAsia"/>
          <w:iCs/>
        </w:rPr>
        <w:t>,90</w:t>
      </w:r>
      <w:r w:rsidRPr="00E87D86">
        <w:rPr>
          <w:rFonts w:hint="eastAsia"/>
          <w:iCs/>
        </w:rPr>
        <w:t>°の</w:t>
      </w:r>
      <w:r>
        <w:rPr>
          <w:rFonts w:hint="eastAsia"/>
          <w:iCs/>
        </w:rPr>
        <w:t>時</w:t>
      </w:r>
      <w:r w:rsidRPr="00E87D86">
        <w:rPr>
          <w:rFonts w:hint="eastAsia"/>
          <w:iCs/>
        </w:rPr>
        <w:t>を考えると</w:t>
      </w:r>
      <w:r>
        <w:rPr>
          <w:rFonts w:hint="eastAsia"/>
          <w:iCs/>
        </w:rPr>
        <w:t>，式②より</w:t>
      </w:r>
    </w:p>
    <w:p w:rsidR="00E87D86" w:rsidRPr="00E87D86" w:rsidRDefault="00E87D86" w:rsidP="00E87D86">
      <w:pPr>
        <w:rPr>
          <w:iCs/>
        </w:rPr>
      </w:pPr>
      <m:oMathPara>
        <m:oMathParaPr>
          <m:jc m:val="centerGroup"/>
        </m:oMathParaPr>
        <m:oMath>
          <m:r>
            <m:rPr>
              <m:sty m:val="p"/>
            </m:rPr>
            <w:rPr>
              <w:rFonts w:ascii="Cambria Math" w:hAnsi="Cambria Math"/>
            </w:rPr>
            <m:t>I</m:t>
          </m:r>
          <m:d>
            <m:dPr>
              <m:ctrlPr>
                <w:rPr>
                  <w:rFonts w:ascii="Cambria Math" w:hAnsi="Cambria Math"/>
                  <w:i/>
                  <w:iCs/>
                </w:rPr>
              </m:ctrlPr>
            </m:dPr>
            <m:e>
              <m:r>
                <m:rPr>
                  <m:sty m:val="p"/>
                </m:rPr>
                <w:rPr>
                  <w:rFonts w:ascii="Cambria Math" w:hAnsi="Cambria Math"/>
                </w:rPr>
                <m:t>0,</m:t>
              </m:r>
              <m:r>
                <w:rPr>
                  <w:rFonts w:ascii="Cambria Math" w:hAnsi="Cambria Math"/>
                  <w:lang w:val="el-GR"/>
                </w:rPr>
                <m:t>ϕ</m:t>
              </m:r>
            </m:e>
          </m:d>
          <m:r>
            <m:rPr>
              <m:sty m:val="p"/>
            </m:rP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hint="eastAsia"/>
            </w:rPr>
            <m:t xml:space="preserve">　</m:t>
          </m:r>
          <m:r>
            <m:rPr>
              <m:sty m:val="p"/>
            </m:rPr>
            <w:rPr>
              <w:rFonts w:ascii="Cambria Math" w:hAnsi="Cambria Math" w:hint="eastAsia"/>
            </w:rPr>
            <m:t>（水平成分強度）</m:t>
          </m:r>
        </m:oMath>
      </m:oMathPara>
    </w:p>
    <w:p w:rsidR="00E87D86" w:rsidRPr="00E87D86" w:rsidRDefault="00E87D86" w:rsidP="00E87D86">
      <w:pPr>
        <w:rPr>
          <w:iCs/>
        </w:rPr>
      </w:pPr>
      <m:oMathPara>
        <m:oMathParaPr>
          <m:jc m:val="centerGroup"/>
        </m:oMathParaPr>
        <m:oMath>
          <m:r>
            <m:rPr>
              <m:sty m:val="p"/>
            </m:rPr>
            <w:rPr>
              <w:rFonts w:ascii="Cambria Math" w:hAnsi="Cambria Math"/>
            </w:rPr>
            <m:t>I</m:t>
          </m:r>
          <m:d>
            <m:dPr>
              <m:ctrlPr>
                <w:rPr>
                  <w:rFonts w:ascii="Cambria Math" w:hAnsi="Cambria Math"/>
                  <w:i/>
                  <w:iCs/>
                </w:rPr>
              </m:ctrlPr>
            </m:dPr>
            <m:e>
              <m:r>
                <w:rPr>
                  <w:rFonts w:ascii="Cambria Math" w:hAnsi="Cambria Math"/>
                </w:rPr>
                <m:t>90</m:t>
              </m:r>
              <m:r>
                <m:rPr>
                  <m:sty m:val="p"/>
                </m:rPr>
                <w:rPr>
                  <w:rFonts w:ascii="Cambria Math" w:hAnsi="Cambria Math"/>
                </w:rPr>
                <m:t>,</m:t>
              </m:r>
              <m:r>
                <w:rPr>
                  <w:rFonts w:ascii="Cambria Math" w:hAnsi="Cambria Math"/>
                  <w:lang w:val="el-GR"/>
                </w:rPr>
                <m:t>ϕ</m:t>
              </m:r>
            </m:e>
          </m:d>
          <m:r>
            <m:rPr>
              <m:sty m:val="p"/>
            </m:rP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r>
            <w:rPr>
              <w:rFonts w:ascii="Cambria Math" w:hAnsi="Cambria Math" w:hint="eastAsia"/>
            </w:rPr>
            <m:t xml:space="preserve">　</m:t>
          </m:r>
          <m:r>
            <m:rPr>
              <m:sty m:val="p"/>
            </m:rPr>
            <w:rPr>
              <w:rFonts w:ascii="Cambria Math" w:hAnsi="Cambria Math" w:hint="eastAsia"/>
            </w:rPr>
            <m:t>（垂直成分強度）</m:t>
          </m:r>
        </m:oMath>
      </m:oMathPara>
    </w:p>
    <w:p w:rsidR="009226A5" w:rsidRDefault="00E87D86" w:rsidP="009226A5">
      <w:pPr>
        <w:rPr>
          <w:rFonts w:hint="eastAsia"/>
          <w:iCs/>
        </w:rPr>
      </w:pPr>
      <w:r>
        <w:rPr>
          <w:rFonts w:hint="eastAsia"/>
          <w:iCs/>
        </w:rPr>
        <w:t>である．式①より，これら二つの和，および差をとると</w:t>
      </w:r>
    </w:p>
    <w:p w:rsidR="00E87D86" w:rsidRPr="00E87D86" w:rsidRDefault="00E87D86" w:rsidP="00E87D86">
      <w:pPr>
        <w:rPr>
          <w:iCs/>
        </w:rPr>
      </w:pPr>
      <m:oMathPara>
        <m:oMathParaPr>
          <m:jc m:val="centerGroup"/>
        </m:oMathParaPr>
        <m:oMath>
          <m:r>
            <m:rPr>
              <m:sty m:val="p"/>
            </m:rPr>
            <w:rPr>
              <w:rFonts w:ascii="Cambria Math" w:hAnsi="Cambria Math"/>
            </w:rPr>
            <m:t>I</m:t>
          </m:r>
          <m:d>
            <m:dPr>
              <m:ctrlPr>
                <w:rPr>
                  <w:rFonts w:ascii="Cambria Math" w:hAnsi="Cambria Math"/>
                  <w:i/>
                  <w:iCs/>
                </w:rPr>
              </m:ctrlPr>
            </m:dPr>
            <m:e>
              <m:r>
                <m:rPr>
                  <m:sty m:val="p"/>
                </m:rPr>
                <w:rPr>
                  <w:rFonts w:ascii="Cambria Math" w:hAnsi="Cambria Math"/>
                </w:rPr>
                <m:t>0,</m:t>
              </m:r>
              <m:r>
                <w:rPr>
                  <w:rFonts w:ascii="Cambria Math" w:hAnsi="Cambria Math"/>
                  <w:lang w:val="el-GR"/>
                </w:rPr>
                <m:t>ϕ</m:t>
              </m:r>
            </m:e>
          </m:d>
          <m:r>
            <w:rPr>
              <w:rFonts w:ascii="Cambria Math" w:hAnsi="Cambria Math"/>
            </w:rPr>
            <m:t>+</m:t>
          </m:r>
          <m:r>
            <m:rPr>
              <m:sty m:val="p"/>
            </m:rPr>
            <w:rPr>
              <w:rFonts w:ascii="Cambria Math" w:hAnsi="Cambria Math"/>
            </w:rPr>
            <m:t>I</m:t>
          </m:r>
          <m:d>
            <m:dPr>
              <m:ctrlPr>
                <w:rPr>
                  <w:rFonts w:ascii="Cambria Math" w:hAnsi="Cambria Math"/>
                  <w:i/>
                  <w:iCs/>
                </w:rPr>
              </m:ctrlPr>
            </m:dPr>
            <m:e>
              <m:r>
                <w:rPr>
                  <w:rFonts w:ascii="Cambria Math" w:hAnsi="Cambria Math"/>
                </w:rPr>
                <m:t>90</m:t>
              </m:r>
              <m:r>
                <m:rPr>
                  <m:sty m:val="p"/>
                </m:rPr>
                <w:rPr>
                  <w:rFonts w:ascii="Cambria Math" w:hAnsi="Cambria Math"/>
                </w:rPr>
                <m:t>,</m:t>
              </m:r>
              <m:r>
                <w:rPr>
                  <w:rFonts w:ascii="Cambria Math" w:hAnsi="Cambria Math"/>
                  <w:lang w:val="el-GR"/>
                </w:rPr>
                <m:t>ϕ</m:t>
              </m:r>
            </m:e>
          </m:d>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r>
            <w:rPr>
              <w:rFonts w:ascii="Cambria Math" w:hAnsi="Cambria Math"/>
            </w:rPr>
            <m:t>=</m:t>
          </m:r>
          <m:d>
            <m:dPr>
              <m:ctrlPr>
                <w:rPr>
                  <w:rFonts w:ascii="Cambria Math" w:hAnsi="Cambria Math"/>
                  <w:iCs/>
                </w:rPr>
              </m:ctrlPr>
            </m:dPr>
            <m:e>
              <m:r>
                <m:rPr>
                  <m:sty m:val="p"/>
                </m:rPr>
                <w:rPr>
                  <w:rFonts w:ascii="Cambria Math" w:hAnsi="Cambria Math" w:hint="eastAsia"/>
                </w:rPr>
                <m:t>平均光強度</m:t>
              </m:r>
            </m:e>
          </m:d>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0</m:t>
              </m:r>
            </m:sub>
          </m:sSub>
        </m:oMath>
      </m:oMathPara>
    </w:p>
    <w:p w:rsidR="00E87D86" w:rsidRPr="00E87D86" w:rsidRDefault="00E87D86" w:rsidP="00E87D86">
      <w:pPr>
        <w:rPr>
          <w:rFonts w:hint="eastAsia"/>
          <w:iCs/>
        </w:rPr>
      </w:pPr>
      <m:oMathPara>
        <m:oMath>
          <m:r>
            <m:rPr>
              <m:sty m:val="p"/>
            </m:rPr>
            <w:rPr>
              <w:rFonts w:ascii="Cambria Math" w:hAnsi="Cambria Math"/>
            </w:rPr>
            <m:t>I</m:t>
          </m:r>
          <m:d>
            <m:dPr>
              <m:ctrlPr>
                <w:rPr>
                  <w:rFonts w:ascii="Cambria Math" w:hAnsi="Cambria Math"/>
                  <w:i/>
                  <w:iCs/>
                </w:rPr>
              </m:ctrlPr>
            </m:dPr>
            <m:e>
              <m:r>
                <m:rPr>
                  <m:sty m:val="p"/>
                </m:rPr>
                <w:rPr>
                  <w:rFonts w:ascii="Cambria Math" w:hAnsi="Cambria Math"/>
                </w:rPr>
                <m:t>0,</m:t>
              </m:r>
              <m:r>
                <w:rPr>
                  <w:rFonts w:ascii="Cambria Math" w:hAnsi="Cambria Math"/>
                  <w:lang w:val="el-GR"/>
                </w:rPr>
                <m:t>ϕ</m:t>
              </m:r>
            </m:e>
          </m:d>
          <m:r>
            <w:rPr>
              <w:rFonts w:ascii="Cambria Math" w:hAnsi="Cambria Math"/>
            </w:rPr>
            <m:t>-</m:t>
          </m:r>
          <m:r>
            <m:rPr>
              <m:sty m:val="p"/>
            </m:rPr>
            <w:rPr>
              <w:rFonts w:ascii="Cambria Math" w:hAnsi="Cambria Math"/>
            </w:rPr>
            <m:t>I</m:t>
          </m:r>
          <m:d>
            <m:dPr>
              <m:ctrlPr>
                <w:rPr>
                  <w:rFonts w:ascii="Cambria Math" w:hAnsi="Cambria Math"/>
                  <w:i/>
                  <w:iCs/>
                </w:rPr>
              </m:ctrlPr>
            </m:dPr>
            <m:e>
              <m:r>
                <w:rPr>
                  <w:rFonts w:ascii="Cambria Math" w:hAnsi="Cambria Math"/>
                </w:rPr>
                <m:t>90</m:t>
              </m:r>
              <m:r>
                <m:rPr>
                  <m:sty m:val="p"/>
                </m:rPr>
                <w:rPr>
                  <w:rFonts w:ascii="Cambria Math" w:hAnsi="Cambria Math"/>
                </w:rPr>
                <m:t>,</m:t>
              </m:r>
              <m:r>
                <w:rPr>
                  <w:rFonts w:ascii="Cambria Math" w:hAnsi="Cambria Math"/>
                  <w:lang w:val="el-GR"/>
                </w:rPr>
                <m:t>ϕ</m:t>
              </m:r>
            </m:e>
          </m:d>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r>
            <w:rPr>
              <w:rFonts w:ascii="Cambria Math" w:hAnsi="Cambria Math"/>
            </w:rPr>
            <m:t>=</m:t>
          </m:r>
          <m:d>
            <m:dPr>
              <m:ctrlPr>
                <w:rPr>
                  <w:rFonts w:ascii="Cambria Math" w:hAnsi="Cambria Math"/>
                  <w:iCs/>
                </w:rPr>
              </m:ctrlPr>
            </m:dPr>
            <m:e>
              <m:r>
                <m:rPr>
                  <m:sty m:val="p"/>
                </m:rPr>
                <w:rPr>
                  <w:rFonts w:ascii="Cambria Math" w:hAnsi="Cambria Math" w:hint="eastAsia"/>
                </w:rPr>
                <m:t>水平・垂直偏光強度差</m:t>
              </m:r>
            </m:e>
          </m:d>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1</m:t>
              </m:r>
            </m:sub>
          </m:sSub>
        </m:oMath>
      </m:oMathPara>
    </w:p>
    <w:p w:rsidR="00E87D86" w:rsidRDefault="00E87D86" w:rsidP="00E87D86">
      <w:pPr>
        <w:rPr>
          <w:rFonts w:hint="eastAsia"/>
          <w:iCs/>
        </w:rPr>
      </w:pPr>
      <w:r>
        <w:rPr>
          <w:rFonts w:hint="eastAsia"/>
          <w:iCs/>
        </w:rPr>
        <w:t>となる．</w:t>
      </w:r>
    </w:p>
    <w:p w:rsidR="00E87D86" w:rsidRDefault="00E87D86" w:rsidP="00E87D86">
      <w:pPr>
        <w:rPr>
          <w:rFonts w:hint="eastAsia"/>
          <w:iCs/>
        </w:rPr>
      </w:pPr>
      <w:r>
        <w:rPr>
          <w:rFonts w:hint="eastAsia"/>
          <w:iCs/>
        </w:rPr>
        <w:t xml:space="preserve">　次に，</w:t>
      </w:r>
      <w:r w:rsidRPr="00E87D86">
        <w:rPr>
          <w:iCs/>
        </w:rPr>
        <w:t>θ=45°,-45°</w:t>
      </w:r>
      <w:r>
        <w:rPr>
          <w:rFonts w:hint="eastAsia"/>
          <w:iCs/>
        </w:rPr>
        <w:t>の時を考える．式②より，</w:t>
      </w:r>
    </w:p>
    <w:p w:rsidR="00E87D86" w:rsidRPr="00E87D86" w:rsidRDefault="00E87D86" w:rsidP="00E87D86">
      <w:pPr>
        <w:rPr>
          <w:iCs/>
        </w:rPr>
      </w:pPr>
      <m:oMathPara>
        <m:oMathParaPr>
          <m:jc m:val="centerGroup"/>
        </m:oMathParaPr>
        <m:oMath>
          <m:r>
            <m:rPr>
              <m:sty m:val="p"/>
            </m:rPr>
            <w:rPr>
              <w:rFonts w:ascii="Cambria Math" w:hAnsi="Cambria Math"/>
            </w:rPr>
            <m:t>I</m:t>
          </m:r>
          <m:d>
            <m:dPr>
              <m:ctrlPr>
                <w:rPr>
                  <w:rFonts w:ascii="Cambria Math" w:hAnsi="Cambria Math"/>
                  <w:i/>
                  <w:iCs/>
                </w:rPr>
              </m:ctrlPr>
            </m:dPr>
            <m:e>
              <m:r>
                <w:rPr>
                  <w:rFonts w:ascii="Cambria Math" w:hAnsi="Cambria Math"/>
                </w:rPr>
                <m:t>45</m:t>
              </m:r>
              <m:r>
                <m:rPr>
                  <m:sty m:val="p"/>
                </m:rPr>
                <w:rPr>
                  <w:rFonts w:ascii="Cambria Math" w:hAnsi="Cambria Math"/>
                </w:rPr>
                <m:t>,</m:t>
              </m:r>
              <m:r>
                <w:rPr>
                  <w:rFonts w:ascii="Cambria Math" w:hAnsi="Cambria Math"/>
                  <w:lang w:val="el-GR"/>
                </w:rPr>
                <m:t>ϕ</m:t>
              </m:r>
            </m:e>
          </m:d>
          <m:r>
            <m:rPr>
              <m:sty m:val="p"/>
            </m:rPr>
            <w:rPr>
              <w:rFonts w:ascii="Cambria Math" w:hAnsi="Cambria Math"/>
            </w:rPr>
            <m:t>=</m:t>
          </m:r>
          <m:f>
            <m:fPr>
              <m:ctrlPr>
                <w:rPr>
                  <w:rFonts w:ascii="Cambria Math" w:hAnsi="Cambria Math"/>
                  <w:i/>
                  <w:iCs/>
                </w:rPr>
              </m:ctrlPr>
            </m:fPr>
            <m:num>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num>
            <m:den>
              <m:r>
                <w:rPr>
                  <w:rFonts w:ascii="Cambria Math" w:hAnsi="Cambria Math"/>
                </w:rPr>
                <m:t>2</m:t>
              </m:r>
            </m:den>
          </m:f>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m:rPr>
                  <m:sty m:val="p"/>
                </m:rPr>
                <w:rPr>
                  <w:rFonts w:ascii="Cambria Math" w:hAnsi="Cambria Math"/>
                </w:rPr>
                <m:t>cos</m:t>
              </m:r>
            </m:fName>
            <m:e>
              <m:r>
                <w:rPr>
                  <w:rFonts w:ascii="Cambria Math" w:hAnsi="Cambria Math"/>
                </w:rPr>
                <m:t>ϕ</m:t>
              </m:r>
            </m:e>
          </m:func>
          <m:r>
            <w:rPr>
              <w:rFonts w:ascii="Cambria Math" w:hAnsi="Cambria Math" w:hint="eastAsia"/>
            </w:rPr>
            <m:t xml:space="preserve">　</m:t>
          </m:r>
          <m:r>
            <m:rPr>
              <m:sty m:val="p"/>
            </m:rPr>
            <w:rPr>
              <w:rFonts w:ascii="Cambria Math" w:hAnsi="Cambria Math" w:hint="eastAsia"/>
            </w:rPr>
            <m:t>（</m:t>
          </m:r>
          <m:r>
            <m:rPr>
              <m:sty m:val="p"/>
            </m:rPr>
            <w:rPr>
              <w:rFonts w:ascii="Cambria Math" w:hAnsi="Cambria Math"/>
            </w:rPr>
            <m:t>45°</m:t>
          </m:r>
          <m:r>
            <m:rPr>
              <m:sty m:val="p"/>
            </m:rPr>
            <w:rPr>
              <w:rFonts w:ascii="Cambria Math" w:hAnsi="Cambria Math" w:hint="eastAsia"/>
            </w:rPr>
            <m:t>成分強度）</m:t>
          </m:r>
        </m:oMath>
      </m:oMathPara>
    </w:p>
    <w:p w:rsidR="00E87D86" w:rsidRPr="00E87D86" w:rsidRDefault="00E87D86" w:rsidP="00E87D86">
      <w:pPr>
        <w:rPr>
          <w:iCs/>
        </w:rPr>
      </w:pPr>
      <m:oMathPara>
        <m:oMathParaPr>
          <m:jc m:val="centerGroup"/>
        </m:oMathParaPr>
        <m:oMath>
          <m:r>
            <m:rPr>
              <m:sty m:val="p"/>
            </m:rPr>
            <w:rPr>
              <w:rFonts w:ascii="Cambria Math" w:hAnsi="Cambria Math"/>
            </w:rPr>
            <m:t>I</m:t>
          </m:r>
          <m:d>
            <m:dPr>
              <m:ctrlPr>
                <w:rPr>
                  <w:rFonts w:ascii="Cambria Math" w:hAnsi="Cambria Math"/>
                  <w:i/>
                  <w:iCs/>
                </w:rPr>
              </m:ctrlPr>
            </m:dPr>
            <m:e>
              <m:r>
                <w:rPr>
                  <w:rFonts w:ascii="Cambria Math" w:hAnsi="Cambria Math"/>
                </w:rPr>
                <m:t>-45</m:t>
              </m:r>
              <m:r>
                <m:rPr>
                  <m:sty m:val="p"/>
                </m:rPr>
                <w:rPr>
                  <w:rFonts w:ascii="Cambria Math" w:hAnsi="Cambria Math"/>
                </w:rPr>
                <m:t>,</m:t>
              </m:r>
              <m:r>
                <w:rPr>
                  <w:rFonts w:ascii="Cambria Math" w:hAnsi="Cambria Math"/>
                  <w:lang w:val="el-GR"/>
                </w:rPr>
                <m:t>ϕ</m:t>
              </m:r>
            </m:e>
          </m:d>
          <m:r>
            <m:rPr>
              <m:sty m:val="p"/>
            </m:rPr>
            <w:rPr>
              <w:rFonts w:ascii="Cambria Math" w:hAnsi="Cambria Math"/>
            </w:rPr>
            <m:t>=</m:t>
          </m:r>
          <m:f>
            <m:fPr>
              <m:ctrlPr>
                <w:rPr>
                  <w:rFonts w:ascii="Cambria Math" w:hAnsi="Cambria Math"/>
                  <w:i/>
                  <w:iCs/>
                </w:rPr>
              </m:ctrlPr>
            </m:fPr>
            <m:num>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num>
            <m:den>
              <m:r>
                <w:rPr>
                  <w:rFonts w:ascii="Cambria Math" w:hAnsi="Cambria Math"/>
                </w:rPr>
                <m:t>2</m:t>
              </m:r>
            </m:den>
          </m:f>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m:rPr>
                  <m:sty m:val="p"/>
                </m:rPr>
                <w:rPr>
                  <w:rFonts w:ascii="Cambria Math" w:hAnsi="Cambria Math"/>
                </w:rPr>
                <m:t>cos</m:t>
              </m:r>
            </m:fName>
            <m:e>
              <m:r>
                <w:rPr>
                  <w:rFonts w:ascii="Cambria Math" w:hAnsi="Cambria Math"/>
                </w:rPr>
                <m:t>ϕ</m:t>
              </m:r>
            </m:e>
          </m:func>
          <m:r>
            <m:rPr>
              <m:sty m:val="p"/>
            </m:rPr>
            <w:rPr>
              <w:rFonts w:ascii="Cambria Math" w:hAnsi="Cambria Math" w:hint="eastAsia"/>
            </w:rPr>
            <m:t xml:space="preserve">　</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45°</m:t>
          </m:r>
          <m:r>
            <m:rPr>
              <m:sty m:val="p"/>
            </m:rPr>
            <w:rPr>
              <w:rFonts w:ascii="Cambria Math" w:hAnsi="Cambria Math" w:hint="eastAsia"/>
            </w:rPr>
            <m:t>成分強度）</m:t>
          </m:r>
        </m:oMath>
      </m:oMathPara>
    </w:p>
    <w:p w:rsidR="00E87D86" w:rsidRPr="00E87D86" w:rsidRDefault="00C50C60" w:rsidP="00E87D86">
      <w:pPr>
        <w:rPr>
          <w:iCs/>
        </w:rPr>
      </w:pPr>
      <w:r>
        <w:rPr>
          <w:rFonts w:hint="eastAsia"/>
          <w:iCs/>
        </w:rPr>
        <w:t>式①より</w:t>
      </w:r>
      <w:r w:rsidR="00E87D86" w:rsidRPr="00E87D86">
        <w:rPr>
          <w:rFonts w:hint="eastAsia"/>
          <w:iCs/>
        </w:rPr>
        <w:t>この二つの差を取り，</w:t>
      </w:r>
    </w:p>
    <w:p w:rsidR="00E87D86" w:rsidRPr="00E87D86" w:rsidRDefault="00E87D86" w:rsidP="00E87D86">
      <w:pPr>
        <w:rPr>
          <w:iCs/>
        </w:rPr>
      </w:pPr>
      <m:oMathPara>
        <m:oMathParaPr>
          <m:jc m:val="centerGroup"/>
        </m:oMathParaPr>
        <m:oMath>
          <m:r>
            <m:rPr>
              <m:sty m:val="p"/>
            </m:rPr>
            <w:rPr>
              <w:rFonts w:ascii="Cambria Math" w:hAnsi="Cambria Math"/>
            </w:rPr>
            <m:t>I</m:t>
          </m:r>
          <m:d>
            <m:dPr>
              <m:ctrlPr>
                <w:rPr>
                  <w:rFonts w:ascii="Cambria Math" w:hAnsi="Cambria Math"/>
                  <w:i/>
                  <w:iCs/>
                </w:rPr>
              </m:ctrlPr>
            </m:dPr>
            <m:e>
              <m:r>
                <m:rPr>
                  <m:sty m:val="p"/>
                </m:rPr>
                <w:rPr>
                  <w:rFonts w:ascii="Cambria Math" w:hAnsi="Cambria Math"/>
                </w:rPr>
                <m:t>45,</m:t>
              </m:r>
              <m:r>
                <w:rPr>
                  <w:rFonts w:ascii="Cambria Math" w:hAnsi="Cambria Math"/>
                  <w:lang w:val="el-GR"/>
                </w:rPr>
                <m:t>ϕ</m:t>
              </m:r>
            </m:e>
          </m:d>
          <m:r>
            <w:rPr>
              <w:rFonts w:ascii="Cambria Math" w:hAnsi="Cambria Math"/>
            </w:rPr>
            <m:t>-</m:t>
          </m:r>
          <m:r>
            <m:rPr>
              <m:sty m:val="p"/>
            </m:rPr>
            <w:rPr>
              <w:rFonts w:ascii="Cambria Math" w:hAnsi="Cambria Math"/>
            </w:rPr>
            <m:t>I</m:t>
          </m:r>
          <m:d>
            <m:dPr>
              <m:ctrlPr>
                <w:rPr>
                  <w:rFonts w:ascii="Cambria Math" w:hAnsi="Cambria Math"/>
                  <w:i/>
                  <w:iCs/>
                </w:rPr>
              </m:ctrlPr>
            </m:dPr>
            <m:e>
              <m:r>
                <w:rPr>
                  <w:rFonts w:ascii="Cambria Math" w:hAnsi="Cambria Math"/>
                </w:rPr>
                <m:t>-45</m:t>
              </m:r>
              <m:r>
                <m:rPr>
                  <m:sty m:val="p"/>
                </m:rPr>
                <w:rPr>
                  <w:rFonts w:ascii="Cambria Math" w:hAnsi="Cambria Math"/>
                </w:rPr>
                <m:t>,</m:t>
              </m:r>
              <m:r>
                <w:rPr>
                  <w:rFonts w:ascii="Cambria Math" w:hAnsi="Cambria Math"/>
                  <w:lang w:val="el-GR"/>
                </w:rPr>
                <m:t>ϕ</m:t>
              </m:r>
            </m:e>
          </m:d>
          <m:r>
            <w:rPr>
              <w:rFonts w:ascii="Cambria Math" w:hAnsi="Cambria Math"/>
            </w:rPr>
            <m:t>=2</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m:rPr>
                  <m:sty m:val="p"/>
                </m:rPr>
                <w:rPr>
                  <w:rFonts w:ascii="Cambria Math" w:hAnsi="Cambria Math"/>
                </w:rPr>
                <m:t>cos</m:t>
              </m:r>
            </m:fName>
            <m:e>
              <m:r>
                <w:rPr>
                  <w:rFonts w:ascii="Cambria Math" w:hAnsi="Cambria Math"/>
                </w:rPr>
                <m:t>ϕ</m:t>
              </m:r>
            </m:e>
          </m:func>
          <m:r>
            <w:rPr>
              <w:rFonts w:ascii="Cambria Math" w:hAnsi="Cambria Math"/>
            </w:rPr>
            <m:t>=</m:t>
          </m:r>
          <m:d>
            <m:dPr>
              <m:ctrlPr>
                <w:rPr>
                  <w:rFonts w:ascii="Cambria Math" w:hAnsi="Cambria Math"/>
                  <w:iCs/>
                </w:rPr>
              </m:ctrlPr>
            </m:dPr>
            <m:e>
              <m:r>
                <m:rPr>
                  <m:sty m:val="p"/>
                </m:rPr>
                <w:rPr>
                  <w:rFonts w:ascii="Cambria Math" w:hAnsi="Cambria Math"/>
                </w:rPr>
                <m:t>45°</m:t>
              </m:r>
              <m:r>
                <m:rPr>
                  <m:sty m:val="p"/>
                </m:rPr>
                <w:rPr>
                  <w:rFonts w:ascii="Cambria Math" w:hAnsi="Cambria Math" w:hint="eastAsia"/>
                </w:rPr>
                <m:t>・</m:t>
              </m:r>
              <m:r>
                <m:rPr>
                  <m:sty m:val="p"/>
                </m:rPr>
                <w:rPr>
                  <w:rFonts w:ascii="Cambria Math" w:hAnsi="Cambria Math"/>
                </w:rPr>
                <m:t>-45°</m:t>
              </m:r>
              <m:r>
                <m:rPr>
                  <m:sty m:val="p"/>
                </m:rPr>
                <w:rPr>
                  <w:rFonts w:ascii="Cambria Math" w:hAnsi="Cambria Math" w:hint="eastAsia"/>
                </w:rPr>
                <m:t>偏光強度差</m:t>
              </m:r>
            </m:e>
          </m:d>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2</m:t>
              </m:r>
            </m:sub>
          </m:sSub>
        </m:oMath>
      </m:oMathPara>
    </w:p>
    <w:p w:rsidR="00E87D86" w:rsidRDefault="00C50C60" w:rsidP="00E87D86">
      <w:pPr>
        <w:rPr>
          <w:rFonts w:hint="eastAsia"/>
          <w:iCs/>
        </w:rPr>
      </w:pPr>
      <w:r>
        <w:rPr>
          <w:rFonts w:hint="eastAsia"/>
          <w:iCs/>
        </w:rPr>
        <w:t>となる．</w:t>
      </w:r>
    </w:p>
    <w:p w:rsidR="00C50C60" w:rsidRDefault="00C50C60" w:rsidP="00C50C60">
      <w:pPr>
        <w:rPr>
          <w:rFonts w:hint="eastAsia"/>
          <w:iCs/>
        </w:rPr>
      </w:pPr>
      <w:r>
        <w:rPr>
          <w:rFonts w:hint="eastAsia"/>
          <w:iCs/>
        </w:rPr>
        <w:t xml:space="preserve">　最後に，位相差φを決定するため</w:t>
      </w:r>
    </w:p>
    <w:p w:rsidR="00C50C60" w:rsidRDefault="00C50C60" w:rsidP="00C50C60">
      <w:pPr>
        <w:rPr>
          <w:rFonts w:hint="eastAsia"/>
          <w:iCs/>
        </w:rPr>
      </w:pPr>
      <m:oMathPara>
        <m:oMath>
          <m:func>
            <m:funcPr>
              <m:ctrlPr>
                <w:rPr>
                  <w:rFonts w:ascii="Cambria Math" w:hAnsi="Cambria Math"/>
                  <w:i/>
                  <w:iCs/>
                </w:rPr>
              </m:ctrlPr>
            </m:funcPr>
            <m:fName>
              <m:r>
                <m:rPr>
                  <m:sty m:val="p"/>
                </m:rPr>
                <w:rPr>
                  <w:rFonts w:ascii="Cambria Math" w:hAnsi="Cambria Math"/>
                </w:rPr>
                <m:t> cos</m:t>
              </m:r>
            </m:fName>
            <m:e>
              <m:r>
                <w:rPr>
                  <w:rFonts w:ascii="Cambria Math" w:hAnsi="Cambria Math"/>
                </w:rPr>
                <m:t>(ϕ-</m:t>
              </m:r>
              <m:f>
                <m:fPr>
                  <m:ctrlPr>
                    <w:rPr>
                      <w:rFonts w:ascii="Cambria Math" w:hAnsi="Cambria Math"/>
                      <w:i/>
                      <w:iCs/>
                    </w:rPr>
                  </m:ctrlPr>
                </m:fPr>
                <m:num>
                  <m:r>
                    <w:rPr>
                      <w:rFonts w:ascii="Cambria Math" w:hAnsi="Cambria Math"/>
                    </w:rPr>
                    <m:t>π</m:t>
                  </m:r>
                </m:num>
                <m:den>
                  <m:r>
                    <w:rPr>
                      <w:rFonts w:ascii="Cambria Math" w:hAnsi="Cambria Math"/>
                    </w:rPr>
                    <m:t>2</m:t>
                  </m:r>
                </m:den>
              </m:f>
              <m:r>
                <w:rPr>
                  <w:rFonts w:ascii="Cambria Math" w:hAnsi="Cambria Math"/>
                </w:rPr>
                <m:t>)</m:t>
              </m:r>
            </m:e>
          </m:func>
          <m:r>
            <w:rPr>
              <w:rFonts w:ascii="Cambria Math" w:hAnsi="Cambria Math"/>
            </w:rPr>
            <m:t>=</m:t>
          </m:r>
          <m:func>
            <m:funcPr>
              <m:ctrlPr>
                <w:rPr>
                  <w:rFonts w:ascii="Cambria Math" w:hAnsi="Cambria Math"/>
                  <w:i/>
                  <w:iCs/>
                </w:rPr>
              </m:ctrlPr>
            </m:funcPr>
            <m:fName>
              <m:r>
                <m:rPr>
                  <m:sty m:val="p"/>
                </m:rPr>
                <w:rPr>
                  <w:rFonts w:ascii="Cambria Math" w:hAnsi="Cambria Math"/>
                </w:rPr>
                <m:t>sin</m:t>
              </m:r>
            </m:fName>
            <m:e>
              <m:r>
                <w:rPr>
                  <w:rFonts w:ascii="Cambria Math" w:hAnsi="Cambria Math"/>
                </w:rPr>
                <m:t>ϕ</m:t>
              </m:r>
            </m:e>
          </m:func>
        </m:oMath>
      </m:oMathPara>
    </w:p>
    <w:p w:rsidR="00C50C60" w:rsidRPr="00C50C60" w:rsidRDefault="00C50C60" w:rsidP="00C50C60">
      <w:pPr>
        <w:rPr>
          <w:iCs/>
        </w:rPr>
      </w:pPr>
      <w:r>
        <w:rPr>
          <w:rFonts w:hint="eastAsia"/>
          <w:iCs/>
        </w:rPr>
        <w:t>となる性質を用いて</w:t>
      </w:r>
    </w:p>
    <w:p w:rsidR="00C50C60" w:rsidRPr="00C50C60" w:rsidRDefault="00C50C60" w:rsidP="00C50C60">
      <w:pPr>
        <w:rPr>
          <w:iCs/>
        </w:rPr>
      </w:pPr>
      <m:oMathPara>
        <m:oMathParaPr>
          <m:jc m:val="centerGroup"/>
        </m:oMathParaPr>
        <m:oMath>
          <m:r>
            <m:rPr>
              <m:sty m:val="p"/>
            </m:rPr>
            <w:rPr>
              <w:rFonts w:ascii="Cambria Math" w:hAnsi="Cambria Math"/>
            </w:rPr>
            <m:t>I</m:t>
          </m:r>
          <m:d>
            <m:dPr>
              <m:ctrlPr>
                <w:rPr>
                  <w:rFonts w:ascii="Cambria Math" w:hAnsi="Cambria Math"/>
                  <w:i/>
                  <w:iCs/>
                </w:rPr>
              </m:ctrlPr>
            </m:dPr>
            <m:e>
              <m:r>
                <w:rPr>
                  <w:rFonts w:ascii="Cambria Math" w:hAnsi="Cambria Math"/>
                </w:rPr>
                <m:t>45</m:t>
              </m:r>
              <m:r>
                <m:rPr>
                  <m:sty m:val="p"/>
                </m:rPr>
                <w:rPr>
                  <w:rFonts w:ascii="Cambria Math" w:hAnsi="Cambria Math"/>
                </w:rPr>
                <m:t>,</m:t>
              </m:r>
              <m:r>
                <w:rPr>
                  <w:rFonts w:ascii="Cambria Math" w:hAnsi="Cambria Math"/>
                  <w:lang w:val="el-GR"/>
                </w:rPr>
                <m:t>ϕ</m:t>
              </m:r>
              <m:r>
                <w:rPr>
                  <w:rFonts w:ascii="Cambria Math" w:hAnsi="Cambria Math"/>
                </w:rPr>
                <m:t>-</m:t>
              </m:r>
              <m:f>
                <m:fPr>
                  <m:ctrlPr>
                    <w:rPr>
                      <w:rFonts w:ascii="Cambria Math" w:hAnsi="Cambria Math"/>
                      <w:i/>
                      <w:iCs/>
                    </w:rPr>
                  </m:ctrlPr>
                </m:fPr>
                <m:num>
                  <m:r>
                    <w:rPr>
                      <w:rFonts w:ascii="Cambria Math" w:hAnsi="Cambria Math"/>
                    </w:rPr>
                    <m:t>π</m:t>
                  </m:r>
                </m:num>
                <m:den>
                  <m:r>
                    <w:rPr>
                      <w:rFonts w:ascii="Cambria Math" w:hAnsi="Cambria Math"/>
                    </w:rPr>
                    <m:t>2</m:t>
                  </m:r>
                </m:den>
              </m:f>
            </m:e>
          </m:d>
          <m:r>
            <m:rPr>
              <m:sty m:val="p"/>
            </m:rPr>
            <w:rPr>
              <w:rFonts w:ascii="Cambria Math" w:hAnsi="Cambria Math"/>
            </w:rPr>
            <m:t>=</m:t>
          </m:r>
          <m:f>
            <m:fPr>
              <m:ctrlPr>
                <w:rPr>
                  <w:rFonts w:ascii="Cambria Math" w:hAnsi="Cambria Math"/>
                  <w:i/>
                  <w:iCs/>
                </w:rPr>
              </m:ctrlPr>
            </m:fPr>
            <m:num>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num>
            <m:den>
              <m:r>
                <w:rPr>
                  <w:rFonts w:ascii="Cambria Math" w:hAnsi="Cambria Math"/>
                </w:rPr>
                <m:t>2</m:t>
              </m:r>
            </m:den>
          </m:f>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m:rPr>
                  <m:sty m:val="p"/>
                </m:rPr>
                <w:rPr>
                  <w:rFonts w:ascii="Cambria Math" w:hAnsi="Cambria Math"/>
                </w:rPr>
                <m:t>sin</m:t>
              </m:r>
            </m:fName>
            <m:e>
              <m:r>
                <w:rPr>
                  <w:rFonts w:ascii="Cambria Math" w:hAnsi="Cambria Math"/>
                </w:rPr>
                <m:t>ϕ</m:t>
              </m:r>
            </m:e>
          </m:func>
          <m:r>
            <w:rPr>
              <w:rFonts w:ascii="Cambria Math" w:hAnsi="Cambria Math" w:hint="eastAsia"/>
            </w:rPr>
            <m:t xml:space="preserve">　</m:t>
          </m:r>
          <m:d>
            <m:dPr>
              <m:begChr m:val="（"/>
              <m:endChr m:val="）"/>
              <m:ctrlPr>
                <w:rPr>
                  <w:rFonts w:ascii="Cambria Math" w:hAnsi="Cambria Math"/>
                  <w:iCs/>
                </w:rPr>
              </m:ctrlPr>
            </m:dPr>
            <m:e>
              <m:r>
                <m:rPr>
                  <m:sty m:val="p"/>
                </m:rPr>
                <w:rPr>
                  <w:rFonts w:ascii="Cambria Math" w:hAnsi="Cambria Math"/>
                </w:rPr>
                <m:t>45°</m:t>
              </m:r>
              <m:r>
                <m:rPr>
                  <m:sty m:val="p"/>
                </m:rPr>
                <w:rPr>
                  <w:rFonts w:ascii="Cambria Math" w:hAnsi="Cambria Math" w:hint="eastAsia"/>
                </w:rPr>
                <m:t>成分強度</m:t>
              </m:r>
            </m:e>
          </m:d>
        </m:oMath>
      </m:oMathPara>
    </w:p>
    <w:p w:rsidR="00C50C60" w:rsidRPr="00C50C60" w:rsidRDefault="00C50C60" w:rsidP="00C50C60">
      <w:pPr>
        <w:rPr>
          <w:iCs/>
        </w:rPr>
      </w:pPr>
      <m:oMathPara>
        <m:oMathParaPr>
          <m:jc m:val="centerGroup"/>
        </m:oMathParaPr>
        <m:oMath>
          <m:r>
            <m:rPr>
              <m:sty m:val="p"/>
            </m:rPr>
            <w:rPr>
              <w:rFonts w:ascii="Cambria Math" w:hAnsi="Cambria Math"/>
            </w:rPr>
            <m:t>I</m:t>
          </m:r>
          <m:d>
            <m:dPr>
              <m:ctrlPr>
                <w:rPr>
                  <w:rFonts w:ascii="Cambria Math" w:hAnsi="Cambria Math"/>
                  <w:i/>
                  <w:iCs/>
                </w:rPr>
              </m:ctrlPr>
            </m:dPr>
            <m:e>
              <m:r>
                <w:rPr>
                  <w:rFonts w:ascii="Cambria Math" w:hAnsi="Cambria Math"/>
                </w:rPr>
                <m:t>-45</m:t>
              </m:r>
              <m:r>
                <m:rPr>
                  <m:sty m:val="p"/>
                </m:rPr>
                <w:rPr>
                  <w:rFonts w:ascii="Cambria Math" w:hAnsi="Cambria Math"/>
                </w:rPr>
                <m:t>,</m:t>
              </m:r>
              <m:r>
                <w:rPr>
                  <w:rFonts w:ascii="Cambria Math" w:hAnsi="Cambria Math"/>
                  <w:lang w:val="el-GR"/>
                </w:rPr>
                <m:t>ϕ</m:t>
              </m:r>
              <m:r>
                <w:rPr>
                  <w:rFonts w:ascii="Cambria Math" w:hAnsi="Cambria Math"/>
                </w:rPr>
                <m:t>-</m:t>
              </m:r>
              <m:f>
                <m:fPr>
                  <m:ctrlPr>
                    <w:rPr>
                      <w:rFonts w:ascii="Cambria Math" w:hAnsi="Cambria Math"/>
                      <w:i/>
                      <w:iCs/>
                    </w:rPr>
                  </m:ctrlPr>
                </m:fPr>
                <m:num>
                  <m:r>
                    <w:rPr>
                      <w:rFonts w:ascii="Cambria Math" w:hAnsi="Cambria Math"/>
                    </w:rPr>
                    <m:t>π</m:t>
                  </m:r>
                </m:num>
                <m:den>
                  <m:r>
                    <w:rPr>
                      <w:rFonts w:ascii="Cambria Math" w:hAnsi="Cambria Math"/>
                    </w:rPr>
                    <m:t>2</m:t>
                  </m:r>
                </m:den>
              </m:f>
            </m:e>
          </m:d>
          <m:r>
            <m:rPr>
              <m:sty m:val="p"/>
            </m:rPr>
            <w:rPr>
              <w:rFonts w:ascii="Cambria Math" w:hAnsi="Cambria Math"/>
            </w:rPr>
            <m:t>=</m:t>
          </m:r>
          <m:f>
            <m:fPr>
              <m:ctrlPr>
                <w:rPr>
                  <w:rFonts w:ascii="Cambria Math" w:hAnsi="Cambria Math"/>
                  <w:i/>
                  <w:iCs/>
                </w:rPr>
              </m:ctrlPr>
            </m:fPr>
            <m:num>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num>
            <m:den>
              <m:r>
                <w:rPr>
                  <w:rFonts w:ascii="Cambria Math" w:hAnsi="Cambria Math"/>
                </w:rPr>
                <m:t>2</m:t>
              </m:r>
            </m:den>
          </m:f>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m:rPr>
                  <m:sty m:val="p"/>
                </m:rPr>
                <w:rPr>
                  <w:rFonts w:ascii="Cambria Math" w:hAnsi="Cambria Math"/>
                </w:rPr>
                <m:t>sin</m:t>
              </m:r>
            </m:fName>
            <m:e>
              <m:r>
                <w:rPr>
                  <w:rFonts w:ascii="Cambria Math" w:hAnsi="Cambria Math"/>
                </w:rPr>
                <m:t>ϕ</m:t>
              </m:r>
            </m:e>
          </m:func>
          <m:r>
            <w:rPr>
              <w:rFonts w:ascii="Cambria Math" w:hAnsi="Cambria Math" w:hint="eastAsia"/>
            </w:rPr>
            <m:t xml:space="preserve">　</m:t>
          </m:r>
          <m:r>
            <m:rPr>
              <m:sty m:val="p"/>
            </m:rPr>
            <w:rPr>
              <w:rFonts w:ascii="Cambria Math" w:hAnsi="Cambria Math" w:hint="eastAsia"/>
            </w:rPr>
            <m:t>（</m:t>
          </m:r>
          <m:r>
            <m:rPr>
              <m:sty m:val="p"/>
            </m:rPr>
            <w:rPr>
              <w:rFonts w:ascii="Cambria Math" w:hAnsi="Cambria Math"/>
            </w:rPr>
            <m:t>-45°</m:t>
          </m:r>
          <m:r>
            <m:rPr>
              <m:sty m:val="p"/>
            </m:rPr>
            <w:rPr>
              <w:rFonts w:ascii="Cambria Math" w:hAnsi="Cambria Math" w:hint="eastAsia"/>
            </w:rPr>
            <m:t>成分強度）</m:t>
          </m:r>
        </m:oMath>
      </m:oMathPara>
    </w:p>
    <w:p w:rsidR="00C50C60" w:rsidRDefault="00C50C60" w:rsidP="00E87D86">
      <w:pPr>
        <w:rPr>
          <w:rFonts w:hint="eastAsia"/>
          <w:iCs/>
        </w:rPr>
      </w:pPr>
      <w:r>
        <w:rPr>
          <w:rFonts w:hint="eastAsia"/>
          <w:iCs/>
        </w:rPr>
        <w:t>とする．式②より，この二つの差をとって</w:t>
      </w:r>
    </w:p>
    <w:p w:rsidR="00C50C60" w:rsidRPr="00C50C60" w:rsidRDefault="00C50C60" w:rsidP="00C50C60">
      <w:pPr>
        <w:rPr>
          <w:iCs/>
        </w:rPr>
      </w:pPr>
      <m:oMathPara>
        <m:oMathParaPr>
          <m:jc m:val="centerGroup"/>
        </m:oMathParaPr>
        <m:oMath>
          <m:r>
            <m:rPr>
              <m:sty m:val="p"/>
            </m:rPr>
            <w:rPr>
              <w:rFonts w:ascii="Cambria Math" w:hAnsi="Cambria Math"/>
            </w:rPr>
            <m:t>I</m:t>
          </m:r>
          <m:d>
            <m:dPr>
              <m:ctrlPr>
                <w:rPr>
                  <w:rFonts w:ascii="Cambria Math" w:hAnsi="Cambria Math"/>
                  <w:i/>
                  <w:iCs/>
                </w:rPr>
              </m:ctrlPr>
            </m:dPr>
            <m:e>
              <m:r>
                <m:rPr>
                  <m:sty m:val="p"/>
                </m:rPr>
                <w:rPr>
                  <w:rFonts w:ascii="Cambria Math" w:hAnsi="Cambria Math"/>
                </w:rPr>
                <m:t>45,</m:t>
              </m:r>
              <m:r>
                <w:rPr>
                  <w:rFonts w:ascii="Cambria Math" w:hAnsi="Cambria Math"/>
                  <w:lang w:val="el-GR"/>
                </w:rPr>
                <m:t>ϕ</m:t>
              </m:r>
              <m:r>
                <w:rPr>
                  <w:rFonts w:ascii="Cambria Math" w:hAnsi="Cambria Math"/>
                </w:rPr>
                <m:t>-</m:t>
              </m:r>
              <m:f>
                <m:fPr>
                  <m:ctrlPr>
                    <w:rPr>
                      <w:rFonts w:ascii="Cambria Math" w:hAnsi="Cambria Math"/>
                      <w:i/>
                      <w:iCs/>
                    </w:rPr>
                  </m:ctrlPr>
                </m:fPr>
                <m:num>
                  <m:r>
                    <w:rPr>
                      <w:rFonts w:ascii="Cambria Math" w:hAnsi="Cambria Math"/>
                    </w:rPr>
                    <m:t>π</m:t>
                  </m:r>
                </m:num>
                <m:den>
                  <m:r>
                    <w:rPr>
                      <w:rFonts w:ascii="Cambria Math" w:hAnsi="Cambria Math"/>
                    </w:rPr>
                    <m:t>2</m:t>
                  </m:r>
                </m:den>
              </m:f>
            </m:e>
          </m:d>
          <m:r>
            <w:rPr>
              <w:rFonts w:ascii="Cambria Math" w:hAnsi="Cambria Math"/>
            </w:rPr>
            <m:t>-</m:t>
          </m:r>
          <m:r>
            <m:rPr>
              <m:sty m:val="p"/>
            </m:rPr>
            <w:rPr>
              <w:rFonts w:ascii="Cambria Math" w:hAnsi="Cambria Math"/>
            </w:rPr>
            <m:t>I</m:t>
          </m:r>
          <m:d>
            <m:dPr>
              <m:ctrlPr>
                <w:rPr>
                  <w:rFonts w:ascii="Cambria Math" w:hAnsi="Cambria Math"/>
                  <w:i/>
                  <w:iCs/>
                </w:rPr>
              </m:ctrlPr>
            </m:dPr>
            <m:e>
              <m:r>
                <w:rPr>
                  <w:rFonts w:ascii="Cambria Math" w:hAnsi="Cambria Math"/>
                </w:rPr>
                <m:t>-45</m:t>
              </m:r>
              <m:r>
                <m:rPr>
                  <m:sty m:val="p"/>
                </m:rPr>
                <w:rPr>
                  <w:rFonts w:ascii="Cambria Math" w:hAnsi="Cambria Math"/>
                </w:rPr>
                <m:t>,</m:t>
              </m:r>
              <m:r>
                <w:rPr>
                  <w:rFonts w:ascii="Cambria Math" w:hAnsi="Cambria Math"/>
                  <w:lang w:val="el-GR"/>
                </w:rPr>
                <m:t>ϕ</m:t>
              </m:r>
              <m:r>
                <w:rPr>
                  <w:rFonts w:ascii="Cambria Math" w:hAnsi="Cambria Math"/>
                </w:rPr>
                <m:t>-</m:t>
              </m:r>
              <m:f>
                <m:fPr>
                  <m:ctrlPr>
                    <w:rPr>
                      <w:rFonts w:ascii="Cambria Math" w:hAnsi="Cambria Math"/>
                      <w:i/>
                      <w:iCs/>
                    </w:rPr>
                  </m:ctrlPr>
                </m:fPr>
                <m:num>
                  <m:r>
                    <w:rPr>
                      <w:rFonts w:ascii="Cambria Math" w:hAnsi="Cambria Math"/>
                    </w:rPr>
                    <m:t>π</m:t>
                  </m:r>
                </m:num>
                <m:den>
                  <m:r>
                    <w:rPr>
                      <w:rFonts w:ascii="Cambria Math" w:hAnsi="Cambria Math"/>
                    </w:rPr>
                    <m:t>2</m:t>
                  </m:r>
                </m:den>
              </m:f>
            </m:e>
          </m:d>
          <m:r>
            <w:rPr>
              <w:rFonts w:ascii="Cambria Math" w:hAnsi="Cambria Math"/>
            </w:rPr>
            <m:t>=2</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m:rPr>
                  <m:sty m:val="p"/>
                </m:rPr>
                <w:rPr>
                  <w:rFonts w:ascii="Cambria Math" w:hAnsi="Cambria Math"/>
                </w:rPr>
                <m:t>sin</m:t>
              </m:r>
            </m:fName>
            <m:e>
              <m:r>
                <w:rPr>
                  <w:rFonts w:ascii="Cambria Math" w:hAnsi="Cambria Math"/>
                </w:rPr>
                <m:t>ϕ</m:t>
              </m:r>
            </m:e>
          </m:func>
          <m:r>
            <w:rPr>
              <w:rFonts w:ascii="Cambria Math" w:hAnsi="Cambria Math"/>
            </w:rPr>
            <m:t>=</m:t>
          </m:r>
          <m:d>
            <m:dPr>
              <m:ctrlPr>
                <w:rPr>
                  <w:rFonts w:ascii="Cambria Math" w:hAnsi="Cambria Math"/>
                  <w:iCs/>
                </w:rPr>
              </m:ctrlPr>
            </m:dPr>
            <m:e>
              <m:r>
                <m:rPr>
                  <m:sty m:val="p"/>
                </m:rPr>
                <w:rPr>
                  <w:rFonts w:ascii="Cambria Math" w:hAnsi="Cambria Math" w:hint="eastAsia"/>
                </w:rPr>
                <m:t>右・左</m:t>
              </m:r>
              <m:r>
                <m:rPr>
                  <m:sty m:val="p"/>
                </m:rPr>
                <w:rPr>
                  <w:rFonts w:ascii="Cambria Math" w:hAnsi="Cambria Math" w:hint="eastAsia"/>
                </w:rPr>
                <m:t>周り円</m:t>
              </m:r>
              <m:r>
                <m:rPr>
                  <m:sty m:val="p"/>
                </m:rPr>
                <w:rPr>
                  <w:rFonts w:ascii="Cambria Math" w:hAnsi="Cambria Math" w:hint="eastAsia"/>
                </w:rPr>
                <m:t>偏光強度差</m:t>
              </m:r>
            </m:e>
          </m:d>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3</m:t>
              </m:r>
            </m:sub>
          </m:sSub>
        </m:oMath>
      </m:oMathPara>
    </w:p>
    <w:p w:rsidR="00C50C60" w:rsidRDefault="00C50C60" w:rsidP="00E87D86">
      <w:pPr>
        <w:rPr>
          <w:rFonts w:hint="eastAsia"/>
          <w:iCs/>
        </w:rPr>
      </w:pPr>
      <w:r>
        <w:rPr>
          <w:rFonts w:hint="eastAsia"/>
          <w:iCs/>
        </w:rPr>
        <w:t>また，この式において</w:t>
      </w:r>
      <m:oMath>
        <m:r>
          <w:rPr>
            <w:rFonts w:ascii="Cambria Math" w:hAnsi="Cambria Math"/>
            <w:lang w:val="el-GR"/>
          </w:rPr>
          <m:t>ϕ</m:t>
        </m:r>
        <m:r>
          <w:rPr>
            <w:rFonts w:ascii="Cambria Math" w:hAnsi="Cambria Math"/>
          </w:rPr>
          <m:t>-</m:t>
        </m:r>
        <m:f>
          <m:fPr>
            <m:ctrlPr>
              <w:rPr>
                <w:rFonts w:ascii="Cambria Math" w:hAnsi="Cambria Math"/>
                <w:i/>
                <w:iCs/>
              </w:rPr>
            </m:ctrlPr>
          </m:fPr>
          <m:num>
            <m:r>
              <w:rPr>
                <w:rFonts w:ascii="Cambria Math" w:hAnsi="Cambria Math"/>
              </w:rPr>
              <m:t>π</m:t>
            </m:r>
          </m:num>
          <m:den>
            <m:r>
              <w:rPr>
                <w:rFonts w:ascii="Cambria Math" w:hAnsi="Cambria Math"/>
              </w:rPr>
              <m:t>2</m:t>
            </m:r>
          </m:den>
        </m:f>
      </m:oMath>
      <w:r w:rsidR="00931470">
        <w:rPr>
          <w:rFonts w:hint="eastAsia"/>
          <w:iCs/>
        </w:rPr>
        <w:t>というのは</w:t>
      </w:r>
      <w:r w:rsidR="00931470" w:rsidRPr="00931470">
        <w:rPr>
          <w:rFonts w:hint="eastAsia"/>
          <w:iCs/>
        </w:rPr>
        <w:t>45</w:t>
      </w:r>
      <w:r w:rsidR="00931470" w:rsidRPr="00931470">
        <w:rPr>
          <w:rFonts w:hint="eastAsia"/>
          <w:iCs/>
        </w:rPr>
        <w:t>°の直線偏光成分に対し</w:t>
      </w:r>
      <m:oMath>
        <m:f>
          <m:fPr>
            <m:type m:val="skw"/>
            <m:ctrlPr>
              <w:rPr>
                <w:rFonts w:ascii="Cambria Math" w:hAnsi="Cambria Math"/>
                <w:iCs/>
              </w:rPr>
            </m:ctrlPr>
          </m:fPr>
          <m:num>
            <m:r>
              <m:rPr>
                <m:sty m:val="p"/>
              </m:rPr>
              <w:rPr>
                <w:rFonts w:ascii="Cambria Math" w:hAnsi="Cambria Math"/>
              </w:rPr>
              <m:t>1</m:t>
            </m:r>
          </m:num>
          <m:den>
            <m:r>
              <w:rPr>
                <w:rFonts w:ascii="Cambria Math" w:hAnsi="Cambria Math"/>
              </w:rPr>
              <m:t>4</m:t>
            </m:r>
          </m:den>
        </m:f>
      </m:oMath>
      <w:r w:rsidR="00931470" w:rsidRPr="00931470">
        <w:rPr>
          <w:rFonts w:hint="eastAsia"/>
          <w:iCs/>
        </w:rPr>
        <w:t>波長板を通過させるという操作に</w:t>
      </w:r>
      <w:r w:rsidR="00852974">
        <w:rPr>
          <w:rFonts w:hint="eastAsia"/>
          <w:iCs/>
        </w:rPr>
        <w:t>相当</w:t>
      </w:r>
      <w:r w:rsidR="00931470" w:rsidRPr="00931470">
        <w:rPr>
          <w:rFonts w:hint="eastAsia"/>
          <w:iCs/>
        </w:rPr>
        <w:t>する</w:t>
      </w:r>
      <w:r w:rsidR="00931470">
        <w:rPr>
          <w:rFonts w:hint="eastAsia"/>
          <w:iCs/>
        </w:rPr>
        <w:t>ので，これは</w:t>
      </w:r>
      <w:r w:rsidR="00852974">
        <w:rPr>
          <w:rFonts w:hint="eastAsia"/>
          <w:iCs/>
        </w:rPr>
        <w:t>右・左周り円偏光の強度差であると言える．</w:t>
      </w:r>
    </w:p>
    <w:p w:rsidR="00852974" w:rsidRDefault="00852974" w:rsidP="00E87D86">
      <w:pPr>
        <w:rPr>
          <w:rFonts w:hint="eastAsia"/>
          <w:iCs/>
        </w:rPr>
      </w:pPr>
      <w:r>
        <w:rPr>
          <w:rFonts w:hint="eastAsia"/>
          <w:iCs/>
        </w:rPr>
        <w:t xml:space="preserve">　</w:t>
      </w:r>
      <w:r w:rsidR="00031056">
        <w:rPr>
          <w:rFonts w:hint="eastAsia"/>
          <w:iCs/>
        </w:rPr>
        <w:t>以下に</w:t>
      </w:r>
      <w:r w:rsidR="001136DA">
        <w:rPr>
          <w:rFonts w:hint="eastAsia"/>
          <w:iCs/>
        </w:rPr>
        <w:t>実際のストークスベクトルの</w:t>
      </w:r>
      <w:r w:rsidR="00031056">
        <w:rPr>
          <w:rFonts w:hint="eastAsia"/>
          <w:iCs/>
        </w:rPr>
        <w:t>計測法の一例を示す．</w:t>
      </w:r>
    </w:p>
    <w:p w:rsidR="00783180" w:rsidRDefault="00783180" w:rsidP="00783180">
      <w:pPr>
        <w:jc w:val="center"/>
        <w:rPr>
          <w:rFonts w:hint="eastAsia"/>
        </w:rPr>
      </w:pPr>
      <w:r>
        <w:rPr>
          <w:noProof/>
        </w:rPr>
        <w:drawing>
          <wp:inline distT="0" distB="0" distL="0" distR="0" wp14:anchorId="552736A8" wp14:editId="5C68C16B">
            <wp:extent cx="3540642" cy="1287091"/>
            <wp:effectExtent l="0" t="0" r="317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8463" cy="1300840"/>
                    </a:xfrm>
                    <a:prstGeom prst="rect">
                      <a:avLst/>
                    </a:prstGeom>
                    <a:noFill/>
                    <a:ln>
                      <a:noFill/>
                    </a:ln>
                  </pic:spPr>
                </pic:pic>
              </a:graphicData>
            </a:graphic>
          </wp:inline>
        </w:drawing>
      </w:r>
    </w:p>
    <w:p w:rsidR="008E3A30" w:rsidRDefault="008E3A30" w:rsidP="00783180">
      <w:pPr>
        <w:jc w:val="center"/>
        <w:rPr>
          <w:rFonts w:hint="eastAsia"/>
        </w:rPr>
      </w:pPr>
      <w:r>
        <w:rPr>
          <w:rFonts w:hint="eastAsia"/>
        </w:rPr>
        <w:t>図</w:t>
      </w:r>
      <w:r>
        <w:rPr>
          <w:rFonts w:hint="eastAsia"/>
        </w:rPr>
        <w:t xml:space="preserve">2-3. </w:t>
      </w:r>
      <w:r>
        <w:rPr>
          <w:rFonts w:hint="eastAsia"/>
        </w:rPr>
        <w:t>ストークスベクトル計測法</w:t>
      </w:r>
    </w:p>
    <w:p w:rsidR="008E3A30" w:rsidRDefault="008E3A30" w:rsidP="008E3A30">
      <w:pPr>
        <w:rPr>
          <w:rFonts w:hint="eastAsia"/>
          <w:iCs/>
        </w:rPr>
      </w:pPr>
      <w:r>
        <w:rPr>
          <w:rFonts w:hint="eastAsia"/>
        </w:rPr>
        <w:lastRenderedPageBreak/>
        <w:t>この図において，</w:t>
      </w:r>
      <w:r w:rsidRPr="008E3A30">
        <w:rPr>
          <w:rFonts w:hint="eastAsia"/>
        </w:rPr>
        <w:t>①</w:t>
      </w:r>
      <w:r>
        <w:rPr>
          <w:rFonts w:hint="eastAsia"/>
        </w:rPr>
        <w:t>は</w:t>
      </w:r>
      <w:r w:rsidRPr="008E3A30">
        <w:rPr>
          <w:rFonts w:hint="eastAsia"/>
        </w:rPr>
        <w:t>計測器に入る全体の光強度＝</w:t>
      </w:r>
      <m:oMath>
        <m:sSub>
          <m:sSubPr>
            <m:ctrlPr>
              <w:rPr>
                <w:rFonts w:ascii="Cambria Math" w:hAnsi="Cambria Math"/>
                <w:i/>
                <w:iCs/>
              </w:rPr>
            </m:ctrlPr>
          </m:sSubPr>
          <m:e>
            <m:r>
              <w:rPr>
                <w:rFonts w:ascii="Cambria Math" w:hAnsi="Cambria Math"/>
              </w:rPr>
              <m:t>I</m:t>
            </m:r>
          </m:e>
          <m:sub>
            <m:r>
              <w:rPr>
                <w:rFonts w:ascii="Cambria Math" w:hAnsi="Cambria Math"/>
              </w:rPr>
              <m:t>t</m:t>
            </m:r>
          </m:sub>
        </m:sSub>
      </m:oMath>
      <w:r>
        <w:rPr>
          <w:rFonts w:hint="eastAsia"/>
          <w:iCs/>
        </w:rPr>
        <w:t>，</w:t>
      </w:r>
      <w:r w:rsidRPr="008E3A30">
        <w:rPr>
          <w:rFonts w:hint="eastAsia"/>
        </w:rPr>
        <w:t>②</w:t>
      </w:r>
      <w:r>
        <w:rPr>
          <w:rFonts w:hint="eastAsia"/>
        </w:rPr>
        <w:t>は</w:t>
      </w:r>
      <w:r w:rsidRPr="008E3A30">
        <w:t>4</w:t>
      </w:r>
      <w:r w:rsidRPr="008E3A30">
        <w:rPr>
          <w:rFonts w:hint="eastAsia"/>
        </w:rPr>
        <w:t>分岐光の</w:t>
      </w:r>
      <w:r w:rsidRPr="008E3A30">
        <w:t>1</w:t>
      </w:r>
      <w:r w:rsidRPr="008E3A30">
        <w:rPr>
          <w:rFonts w:hint="eastAsia"/>
        </w:rPr>
        <w:t>つが</w:t>
      </w:r>
      <w:r w:rsidRPr="008E3A30">
        <w:t>0°</w:t>
      </w:r>
      <w:r w:rsidRPr="008E3A30">
        <w:rPr>
          <w:rFonts w:hint="eastAsia"/>
        </w:rPr>
        <w:t>の偏光子を通過した光強度＝</w:t>
      </w:r>
      <w:r w:rsidRPr="008E3A30">
        <w:t xml:space="preserve"> </w:t>
      </w:r>
      <m:oMath>
        <m:sSub>
          <m:sSubPr>
            <m:ctrlPr>
              <w:rPr>
                <w:rFonts w:ascii="Cambria Math" w:hAnsi="Cambria Math"/>
                <w:i/>
                <w:iCs/>
              </w:rPr>
            </m:ctrlPr>
          </m:sSubPr>
          <m:e>
            <m:r>
              <w:rPr>
                <w:rFonts w:ascii="Cambria Math" w:hAnsi="Cambria Math"/>
              </w:rPr>
              <m:t>I</m:t>
            </m:r>
          </m:e>
          <m:sub>
            <m:r>
              <w:rPr>
                <w:rFonts w:ascii="Cambria Math" w:hAnsi="Cambria Math"/>
              </w:rPr>
              <m:t>0</m:t>
            </m:r>
          </m:sub>
        </m:sSub>
      </m:oMath>
      <w:r>
        <w:rPr>
          <w:rFonts w:hint="eastAsia"/>
          <w:iCs/>
        </w:rPr>
        <w:t>，</w:t>
      </w:r>
      <w:r w:rsidRPr="008E3A30">
        <w:rPr>
          <w:rFonts w:hint="eastAsia"/>
        </w:rPr>
        <w:t>③</w:t>
      </w:r>
      <w:r>
        <w:rPr>
          <w:rFonts w:hint="eastAsia"/>
        </w:rPr>
        <w:t>は</w:t>
      </w:r>
      <w:r w:rsidRPr="008E3A30">
        <w:t>4</w:t>
      </w:r>
      <w:r w:rsidRPr="008E3A30">
        <w:rPr>
          <w:rFonts w:hint="eastAsia"/>
        </w:rPr>
        <w:t>分岐光の</w:t>
      </w:r>
      <w:r w:rsidRPr="008E3A30">
        <w:t>1</w:t>
      </w:r>
      <w:r w:rsidRPr="008E3A30">
        <w:rPr>
          <w:rFonts w:hint="eastAsia"/>
        </w:rPr>
        <w:t>つが</w:t>
      </w:r>
      <w:r w:rsidRPr="008E3A30">
        <w:t>45°</w:t>
      </w:r>
      <w:r w:rsidRPr="008E3A30">
        <w:rPr>
          <w:rFonts w:hint="eastAsia"/>
        </w:rPr>
        <w:t>の偏光子を通過した光強度＝</w:t>
      </w:r>
      <w:r w:rsidRPr="008E3A30">
        <w:t xml:space="preserve"> </w:t>
      </w:r>
      <m:oMath>
        <m:sSub>
          <m:sSubPr>
            <m:ctrlPr>
              <w:rPr>
                <w:rFonts w:ascii="Cambria Math" w:hAnsi="Cambria Math"/>
                <w:i/>
                <w:iCs/>
              </w:rPr>
            </m:ctrlPr>
          </m:sSubPr>
          <m:e>
            <m:r>
              <w:rPr>
                <w:rFonts w:ascii="Cambria Math" w:hAnsi="Cambria Math"/>
              </w:rPr>
              <m:t>I</m:t>
            </m:r>
          </m:e>
          <m:sub>
            <m:r>
              <w:rPr>
                <w:rFonts w:ascii="Cambria Math" w:hAnsi="Cambria Math"/>
              </w:rPr>
              <m:t>45</m:t>
            </m:r>
          </m:sub>
        </m:sSub>
      </m:oMath>
      <w:r>
        <w:rPr>
          <w:rFonts w:hint="eastAsia"/>
          <w:iCs/>
        </w:rPr>
        <w:t>，</w:t>
      </w:r>
      <w:r>
        <w:rPr>
          <w:rFonts w:hint="eastAsia"/>
        </w:rPr>
        <w:t>④は</w:t>
      </w:r>
      <w:r w:rsidRPr="008E3A30">
        <w:t>4</w:t>
      </w:r>
      <w:r w:rsidRPr="008E3A30">
        <w:rPr>
          <w:rFonts w:hint="eastAsia"/>
        </w:rPr>
        <w:t>分岐光の</w:t>
      </w:r>
      <w:r w:rsidRPr="008E3A30">
        <w:t>1</w:t>
      </w:r>
      <w:r w:rsidRPr="008E3A30">
        <w:rPr>
          <w:rFonts w:hint="eastAsia"/>
        </w:rPr>
        <w:t>つが</w:t>
      </w:r>
      <m:oMath>
        <m:f>
          <m:fPr>
            <m:type m:val="skw"/>
            <m:ctrlPr>
              <w:rPr>
                <w:rFonts w:ascii="Cambria Math" w:hAnsi="Cambria Math"/>
                <w:i/>
                <w:iCs/>
              </w:rPr>
            </m:ctrlPr>
          </m:fPr>
          <m:num>
            <m:r>
              <w:rPr>
                <w:rFonts w:ascii="Cambria Math" w:hAnsi="Cambria Math"/>
              </w:rPr>
              <m:t>1</m:t>
            </m:r>
          </m:num>
          <m:den>
            <m:r>
              <w:rPr>
                <w:rFonts w:ascii="Cambria Math" w:hAnsi="Cambria Math"/>
              </w:rPr>
              <m:t>4</m:t>
            </m:r>
          </m:den>
        </m:f>
      </m:oMath>
      <w:r w:rsidR="00562173">
        <w:rPr>
          <w:rFonts w:hint="eastAsia"/>
          <w:iCs/>
        </w:rPr>
        <w:t>波長板</w:t>
      </w:r>
      <w:r w:rsidRPr="008E3A30">
        <w:rPr>
          <w:rFonts w:hint="eastAsia"/>
        </w:rPr>
        <w:t>と</w:t>
      </w:r>
      <w:r w:rsidRPr="008E3A30">
        <w:t>45°</w:t>
      </w:r>
      <w:r w:rsidRPr="008E3A30">
        <w:rPr>
          <w:rFonts w:hint="eastAsia"/>
        </w:rPr>
        <w:t>の偏光子を通過した光強度＝</w:t>
      </w:r>
      <w:r w:rsidRPr="008E3A30">
        <w:t xml:space="preserve"> </w:t>
      </w:r>
      <m:oMath>
        <m:sSub>
          <m:sSubPr>
            <m:ctrlPr>
              <w:rPr>
                <w:rFonts w:ascii="Cambria Math" w:hAnsi="Cambria Math"/>
                <w:i/>
                <w:iCs/>
              </w:rPr>
            </m:ctrlPr>
          </m:sSubPr>
          <m:e>
            <m:r>
              <w:rPr>
                <w:rFonts w:ascii="Cambria Math" w:hAnsi="Cambria Math"/>
              </w:rPr>
              <m:t>I</m:t>
            </m:r>
          </m:e>
          <m:sub>
            <m:r>
              <w:rPr>
                <w:rFonts w:ascii="Cambria Math" w:hAnsi="Cambria Math"/>
              </w:rPr>
              <m:t>q45</m:t>
            </m:r>
          </m:sub>
        </m:sSub>
      </m:oMath>
      <w:r>
        <w:rPr>
          <w:rFonts w:hint="eastAsia"/>
          <w:iCs/>
        </w:rPr>
        <w:t>である．ストークスベクトル</w:t>
      </w:r>
      <w:r>
        <w:rPr>
          <w:rFonts w:hint="eastAsia"/>
          <w:iCs/>
        </w:rPr>
        <w:t>S</w:t>
      </w:r>
      <w:r>
        <w:rPr>
          <w:rFonts w:hint="eastAsia"/>
          <w:iCs/>
        </w:rPr>
        <w:t>はこれらの</w:t>
      </w:r>
      <w:r>
        <w:rPr>
          <w:rFonts w:hint="eastAsia"/>
          <w:iCs/>
        </w:rPr>
        <w:t>4</w:t>
      </w:r>
      <w:r>
        <w:rPr>
          <w:rFonts w:hint="eastAsia"/>
          <w:iCs/>
        </w:rPr>
        <w:t>つのパラメータを用いて以下のように計算できる．</w:t>
      </w:r>
    </w:p>
    <w:p w:rsidR="008E3A30" w:rsidRPr="008E3A30" w:rsidRDefault="008E3A30" w:rsidP="008E3A30">
      <w:pPr>
        <w:rPr>
          <w:rFonts w:hint="eastAsia"/>
          <w:iCs/>
        </w:rPr>
      </w:pPr>
      <m:oMathPara>
        <m:oMathParaPr>
          <m:jc m:val="centerGroup"/>
        </m:oMathParaPr>
        <m:oMath>
          <m:r>
            <m:rPr>
              <m:sty m:val="p"/>
            </m:rPr>
            <w:rPr>
              <w:rFonts w:ascii="Cambria Math" w:hAnsi="Cambria Math"/>
            </w:rPr>
            <m:t>S=</m:t>
          </m:r>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S</m:t>
                      </m:r>
                    </m:e>
                    <m:sub>
                      <m:r>
                        <w:rPr>
                          <w:rFonts w:ascii="Cambria Math" w:hAnsi="Cambria Math"/>
                        </w:rPr>
                        <m:t>0</m:t>
                      </m:r>
                    </m:sub>
                  </m:sSub>
                </m:e>
                <m:e>
                  <m:sSub>
                    <m:sSubPr>
                      <m:ctrlPr>
                        <w:rPr>
                          <w:rFonts w:ascii="Cambria Math" w:hAnsi="Cambria Math"/>
                          <w:i/>
                          <w:iCs/>
                        </w:rPr>
                      </m:ctrlPr>
                    </m:sSubPr>
                    <m:e>
                      <m:r>
                        <w:rPr>
                          <w:rFonts w:ascii="Cambria Math" w:hAnsi="Cambria Math"/>
                        </w:rPr>
                        <m:t>S</m:t>
                      </m:r>
                    </m:e>
                    <m:sub>
                      <m:r>
                        <w:rPr>
                          <w:rFonts w:ascii="Cambria Math" w:hAnsi="Cambria Math"/>
                        </w:rPr>
                        <m:t>1</m:t>
                      </m:r>
                    </m:sub>
                  </m:sSub>
                </m:e>
                <m:e>
                  <m:sSub>
                    <m:sSubPr>
                      <m:ctrlPr>
                        <w:rPr>
                          <w:rFonts w:ascii="Cambria Math" w:hAnsi="Cambria Math"/>
                          <w:i/>
                          <w:iCs/>
                        </w:rPr>
                      </m:ctrlPr>
                    </m:sSubPr>
                    <m:e>
                      <m:r>
                        <w:rPr>
                          <w:rFonts w:ascii="Cambria Math" w:hAnsi="Cambria Math"/>
                        </w:rPr>
                        <m:t>S</m:t>
                      </m:r>
                    </m:e>
                    <m:sub>
                      <m:r>
                        <w:rPr>
                          <w:rFonts w:ascii="Cambria Math" w:hAnsi="Cambria Math"/>
                        </w:rPr>
                        <m:t>2</m:t>
                      </m:r>
                    </m:sub>
                  </m:sSub>
                </m:e>
                <m:e>
                  <m:sSub>
                    <m:sSubPr>
                      <m:ctrlPr>
                        <w:rPr>
                          <w:rFonts w:ascii="Cambria Math" w:hAnsi="Cambria Math"/>
                          <w:i/>
                          <w:iCs/>
                        </w:rPr>
                      </m:ctrlPr>
                    </m:sSubPr>
                    <m:e>
                      <m:r>
                        <w:rPr>
                          <w:rFonts w:ascii="Cambria Math" w:hAnsi="Cambria Math"/>
                        </w:rPr>
                        <m:t>S</m:t>
                      </m:r>
                    </m:e>
                    <m:sub>
                      <m:r>
                        <w:rPr>
                          <w:rFonts w:ascii="Cambria Math" w:hAnsi="Cambria Math"/>
                        </w:rPr>
                        <m:t>3</m:t>
                      </m:r>
                    </m:sub>
                  </m:sSub>
                </m:e>
              </m:eqArr>
            </m:e>
          </m:d>
          <m:r>
            <w:rPr>
              <w:rFonts w:ascii="Cambria Math" w:hAnsi="Cambria Math"/>
            </w:rPr>
            <m:t>=</m:t>
          </m:r>
          <m:d>
            <m:dPr>
              <m:begChr m:val="["/>
              <m:endChr m:val="]"/>
              <m:ctrlPr>
                <w:rPr>
                  <w:rFonts w:ascii="Cambria Math" w:hAnsi="Cambria Math"/>
                  <w:i/>
                  <w:iCs/>
                </w:rPr>
              </m:ctrlPr>
            </m:dPr>
            <m:e>
              <m:eqArr>
                <m:eqArrPr>
                  <m:ctrlPr>
                    <w:rPr>
                      <w:rFonts w:ascii="Cambria Math" w:hAnsi="Cambria Math"/>
                      <w:iCs/>
                    </w:rPr>
                  </m:ctrlPr>
                </m:eqArrPr>
                <m:e>
                  <m:r>
                    <m:rPr>
                      <m:sty m:val="p"/>
                    </m:rPr>
                    <w:rPr>
                      <w:rFonts w:ascii="Cambria Math" w:hAnsi="Cambria Math" w:hint="eastAsia"/>
                    </w:rPr>
                    <m:t>（平均光強度）</m:t>
                  </m:r>
                </m:e>
                <m:e>
                  <m:r>
                    <m:rPr>
                      <m:sty m:val="p"/>
                    </m:rPr>
                    <w:rPr>
                      <w:rFonts w:ascii="Cambria Math" w:hAnsi="Cambria Math" w:hint="eastAsia"/>
                    </w:rPr>
                    <m:t>（水平・垂直偏光強度差）</m:t>
                  </m:r>
                </m:e>
                <m:e>
                  <m:r>
                    <m:rPr>
                      <m:sty m:val="p"/>
                    </m:rPr>
                    <w:rPr>
                      <w:rFonts w:ascii="Cambria Math" w:hAnsi="Cambria Math" w:hint="eastAsia"/>
                    </w:rPr>
                    <m:t>（</m:t>
                  </m:r>
                  <m:r>
                    <m:rPr>
                      <m:sty m:val="p"/>
                    </m:rPr>
                    <w:rPr>
                      <w:rFonts w:ascii="Cambria Math" w:hAnsi="Cambria Math"/>
                    </w:rPr>
                    <m:t>45°</m:t>
                  </m:r>
                  <m:r>
                    <m:rPr>
                      <m:sty m:val="p"/>
                    </m:rPr>
                    <w:rPr>
                      <w:rFonts w:ascii="Cambria Math" w:hAnsi="Cambria Math" w:hint="eastAsia"/>
                    </w:rPr>
                    <m:t>・</m:t>
                  </m:r>
                  <m:r>
                    <m:rPr>
                      <m:sty m:val="p"/>
                    </m:rPr>
                    <w:rPr>
                      <w:rFonts w:ascii="Cambria Math" w:hAnsi="Cambria Math"/>
                    </w:rPr>
                    <m:t>-45°</m:t>
                  </m:r>
                  <m:r>
                    <m:rPr>
                      <m:sty m:val="p"/>
                    </m:rPr>
                    <w:rPr>
                      <w:rFonts w:ascii="Cambria Math" w:hAnsi="Cambria Math" w:hint="eastAsia"/>
                    </w:rPr>
                    <m:t>偏光強度差）</m:t>
                  </m:r>
                </m:e>
                <m:e>
                  <m:r>
                    <m:rPr>
                      <m:sty m:val="p"/>
                    </m:rPr>
                    <w:rPr>
                      <w:rFonts w:ascii="Cambria Math" w:hAnsi="Cambria Math" w:hint="eastAsia"/>
                    </w:rPr>
                    <m:t>（右・左回り円偏光強度差）</m:t>
                  </m:r>
                </m:e>
              </m:eqArr>
            </m:e>
          </m:d>
          <m:r>
            <w:rPr>
              <w:rFonts w:ascii="Cambria Math" w:hAnsi="Cambria Math"/>
            </w:rPr>
            <m:t>=</m:t>
          </m:r>
          <m:d>
            <m:dPr>
              <m:begChr m:val="["/>
              <m:endChr m:val="]"/>
              <m:ctrlPr>
                <w:rPr>
                  <w:rFonts w:ascii="Cambria Math" w:hAnsi="Cambria Math"/>
                  <w:i/>
                  <w:iCs/>
                </w:rPr>
              </m:ctrlPr>
            </m:dPr>
            <m:e>
              <m:eqArr>
                <m:eqArrPr>
                  <m:ctrlPr>
                    <w:rPr>
                      <w:rFonts w:ascii="Cambria Math" w:hAnsi="Cambria Math"/>
                      <w:i/>
                      <w:iCs/>
                    </w:rPr>
                  </m:ctrlPr>
                </m:eqArrPr>
                <m:e>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e>
                <m:e>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0x</m:t>
                          </m:r>
                        </m:sub>
                      </m:sSub>
                    </m:e>
                    <m:sup>
                      <m:r>
                        <w:rPr>
                          <w:rFonts w:ascii="Cambria Math" w:hAnsi="Cambria Math"/>
                        </w:rPr>
                        <m:t>2</m:t>
                      </m:r>
                    </m:sup>
                  </m:sSup>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E</m:t>
                          </m:r>
                        </m:e>
                        <m:sub>
                          <m:r>
                            <w:rPr>
                              <w:rFonts w:ascii="Cambria Math" w:hAnsi="Cambria Math"/>
                            </w:rPr>
                            <m:t>0y</m:t>
                          </m:r>
                        </m:sub>
                      </m:sSub>
                    </m:e>
                    <m:sup>
                      <m:r>
                        <w:rPr>
                          <w:rFonts w:ascii="Cambria Math" w:hAnsi="Cambria Math"/>
                        </w:rPr>
                        <m:t>2</m:t>
                      </m:r>
                    </m:sup>
                  </m:sSup>
                </m:e>
                <m:e>
                  <m:r>
                    <w:rPr>
                      <w:rFonts w:ascii="Cambria Math" w:hAnsi="Cambria Math"/>
                    </w:rPr>
                    <m:t>2</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m:rPr>
                          <m:sty m:val="p"/>
                        </m:rPr>
                        <w:rPr>
                          <w:rFonts w:ascii="Cambria Math" w:hAnsi="Cambria Math"/>
                        </w:rPr>
                        <m:t>cos</m:t>
                      </m:r>
                    </m:fName>
                    <m:e>
                      <m:r>
                        <w:rPr>
                          <w:rFonts w:ascii="Cambria Math" w:hAnsi="Cambria Math"/>
                        </w:rPr>
                        <m:t>ϕ</m:t>
                      </m:r>
                    </m:e>
                  </m:func>
                </m:e>
                <m:e>
                  <m:r>
                    <w:rPr>
                      <w:rFonts w:ascii="Cambria Math" w:hAnsi="Cambria Math"/>
                    </w:rPr>
                    <m:t>2</m:t>
                  </m:r>
                  <m:sSub>
                    <m:sSubPr>
                      <m:ctrlPr>
                        <w:rPr>
                          <w:rFonts w:ascii="Cambria Math" w:hAnsi="Cambria Math"/>
                          <w:i/>
                          <w:iCs/>
                        </w:rPr>
                      </m:ctrlPr>
                    </m:sSubPr>
                    <m:e>
                      <m:r>
                        <w:rPr>
                          <w:rFonts w:ascii="Cambria Math" w:hAnsi="Cambria Math"/>
                        </w:rPr>
                        <m:t>E</m:t>
                      </m:r>
                    </m:e>
                    <m:sub>
                      <m:r>
                        <w:rPr>
                          <w:rFonts w:ascii="Cambria Math" w:hAnsi="Cambria Math"/>
                        </w:rPr>
                        <m:t>0x</m:t>
                      </m:r>
                    </m:sub>
                  </m:sSub>
                  <m:sSub>
                    <m:sSubPr>
                      <m:ctrlPr>
                        <w:rPr>
                          <w:rFonts w:ascii="Cambria Math" w:hAnsi="Cambria Math"/>
                          <w:i/>
                          <w:iCs/>
                        </w:rPr>
                      </m:ctrlPr>
                    </m:sSubPr>
                    <m:e>
                      <m:r>
                        <w:rPr>
                          <w:rFonts w:ascii="Cambria Math" w:hAnsi="Cambria Math"/>
                        </w:rPr>
                        <m:t>E</m:t>
                      </m:r>
                    </m:e>
                    <m:sub>
                      <m:r>
                        <w:rPr>
                          <w:rFonts w:ascii="Cambria Math" w:hAnsi="Cambria Math"/>
                        </w:rPr>
                        <m:t>0y</m:t>
                      </m:r>
                    </m:sub>
                  </m:sSub>
                  <m:func>
                    <m:funcPr>
                      <m:ctrlPr>
                        <w:rPr>
                          <w:rFonts w:ascii="Cambria Math" w:hAnsi="Cambria Math"/>
                          <w:i/>
                          <w:iCs/>
                        </w:rPr>
                      </m:ctrlPr>
                    </m:funcPr>
                    <m:fName>
                      <m:r>
                        <m:rPr>
                          <m:sty m:val="p"/>
                        </m:rPr>
                        <w:rPr>
                          <w:rFonts w:ascii="Cambria Math" w:hAnsi="Cambria Math"/>
                        </w:rPr>
                        <m:t>sin</m:t>
                      </m:r>
                    </m:fName>
                    <m:e>
                      <m:r>
                        <w:rPr>
                          <w:rFonts w:ascii="Cambria Math" w:hAnsi="Cambria Math"/>
                        </w:rPr>
                        <m:t>ϕ</m:t>
                      </m:r>
                    </m:e>
                  </m:func>
                </m:e>
              </m:eqArr>
            </m:e>
          </m:d>
          <m:r>
            <w:rPr>
              <w:rFonts w:ascii="Cambria Math" w:hAnsi="Cambria Math"/>
            </w:rPr>
            <m:t>=</m:t>
          </m:r>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I</m:t>
                      </m:r>
                    </m:e>
                    <m:sub>
                      <m:r>
                        <w:rPr>
                          <w:rFonts w:ascii="Cambria Math" w:hAnsi="Cambria Math"/>
                        </w:rPr>
                        <m:t>t</m:t>
                      </m:r>
                    </m:sub>
                  </m:sSub>
                </m:e>
                <m:e>
                  <m:r>
                    <w:rPr>
                      <w:rFonts w:ascii="Cambria Math" w:hAnsi="Cambria Math"/>
                    </w:rPr>
                    <m:t>2</m:t>
                  </m:r>
                  <m:sSub>
                    <m:sSubPr>
                      <m:ctrlPr>
                        <w:rPr>
                          <w:rFonts w:ascii="Cambria Math" w:hAnsi="Cambria Math"/>
                          <w:i/>
                          <w:iCs/>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t</m:t>
                      </m:r>
                    </m:sub>
                  </m:sSub>
                </m:e>
                <m:e>
                  <m:sSub>
                    <m:sSubPr>
                      <m:ctrlPr>
                        <w:rPr>
                          <w:rFonts w:ascii="Cambria Math" w:hAnsi="Cambria Math"/>
                          <w:i/>
                          <w:iCs/>
                        </w:rPr>
                      </m:ctrlPr>
                    </m:sSubPr>
                    <m:e>
                      <m:r>
                        <w:rPr>
                          <w:rFonts w:ascii="Cambria Math" w:hAnsi="Cambria Math"/>
                        </w:rPr>
                        <m:t>2I</m:t>
                      </m:r>
                    </m:e>
                    <m:sub>
                      <m:r>
                        <w:rPr>
                          <w:rFonts w:ascii="Cambria Math" w:hAnsi="Cambria Math"/>
                        </w:rPr>
                        <m:t>45</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t</m:t>
                      </m:r>
                    </m:sub>
                  </m:sSub>
                </m:e>
                <m:e>
                  <m:sSub>
                    <m:sSubPr>
                      <m:ctrlPr>
                        <w:rPr>
                          <w:rFonts w:ascii="Cambria Math" w:hAnsi="Cambria Math"/>
                          <w:i/>
                          <w:iCs/>
                        </w:rPr>
                      </m:ctrlPr>
                    </m:sSubPr>
                    <m:e>
                      <m:r>
                        <w:rPr>
                          <w:rFonts w:ascii="Cambria Math" w:hAnsi="Cambria Math"/>
                        </w:rPr>
                        <m:t>2I</m:t>
                      </m:r>
                    </m:e>
                    <m:sub>
                      <m:r>
                        <w:rPr>
                          <w:rFonts w:ascii="Cambria Math" w:hAnsi="Cambria Math"/>
                        </w:rPr>
                        <m:t>q45</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t</m:t>
                      </m:r>
                    </m:sub>
                  </m:sSub>
                </m:e>
              </m:eqArr>
            </m:e>
          </m:d>
        </m:oMath>
      </m:oMathPara>
    </w:p>
    <w:p w:rsidR="00562173" w:rsidRPr="00562173" w:rsidRDefault="00562173" w:rsidP="00562173">
      <w:pPr>
        <w:rPr>
          <w:iCs/>
        </w:rPr>
      </w:pPr>
      <w:r>
        <w:rPr>
          <w:rFonts w:hint="eastAsia"/>
          <w:iCs/>
        </w:rPr>
        <w:t xml:space="preserve">　ここで，例として</w:t>
      </w:r>
      <w:r w:rsidRPr="00562173">
        <w:rPr>
          <w:iCs/>
        </w:rPr>
        <w:t>60</w:t>
      </w:r>
      <m:oMath>
        <m:r>
          <w:rPr>
            <w:rFonts w:ascii="Cambria Math" w:hAnsi="Cambria Math"/>
          </w:rPr>
          <m:t>°</m:t>
        </m:r>
      </m:oMath>
      <w:r w:rsidRPr="00562173">
        <w:rPr>
          <w:iCs/>
        </w:rPr>
        <w:t>の直線偏光について考える．完全偏光であるとして，全体の強度</w:t>
      </w:r>
      <m:oMath>
        <m:sSub>
          <m:sSubPr>
            <m:ctrlPr>
              <w:rPr>
                <w:rFonts w:ascii="Cambria Math" w:hAnsi="Cambria Math"/>
                <w:i/>
                <w:iCs/>
              </w:rPr>
            </m:ctrlPr>
          </m:sSubPr>
          <m:e>
            <m:r>
              <w:rPr>
                <w:rFonts w:ascii="Cambria Math" w:hAnsi="Cambria Math"/>
              </w:rPr>
              <m:t>I</m:t>
            </m:r>
          </m:e>
          <m:sub>
            <m:r>
              <w:rPr>
                <w:rFonts w:ascii="Cambria Math" w:hAnsi="Cambria Math"/>
              </w:rPr>
              <m:t>t</m:t>
            </m:r>
          </m:sub>
        </m:sSub>
        <m:r>
          <w:rPr>
            <w:rFonts w:ascii="Cambria Math" w:hAnsi="Cambria Math"/>
          </w:rPr>
          <m:t>=1</m:t>
        </m:r>
      </m:oMath>
      <w:r w:rsidRPr="00562173">
        <w:rPr>
          <w:iCs/>
        </w:rPr>
        <w:t>とする．</w:t>
      </w:r>
    </w:p>
    <w:p w:rsidR="00562173" w:rsidRPr="00562173" w:rsidRDefault="00562173" w:rsidP="00562173">
      <w:pPr>
        <w:rPr>
          <w:rFonts w:hint="eastAsia"/>
          <w:iCs/>
        </w:rPr>
      </w:pPr>
      <m:oMathPara>
        <m:oMathParaPr>
          <m:jc m:val="centerGroup"/>
        </m:oMathParaPr>
        <m:oMath>
          <m:sSub>
            <m:sSubPr>
              <m:ctrlPr>
                <w:rPr>
                  <w:rFonts w:ascii="Cambria Math" w:hAnsi="Cambria Math"/>
                  <w:i/>
                  <w:iCs/>
                </w:rPr>
              </m:ctrlPr>
            </m:sSubPr>
            <m:e>
              <m:r>
                <w:rPr>
                  <w:rFonts w:ascii="Cambria Math" w:hAnsi="Cambria Math"/>
                </w:rPr>
                <m:t>I</m:t>
              </m:r>
            </m:e>
            <m:sub>
              <m:r>
                <w:rPr>
                  <w:rFonts w:ascii="Cambria Math" w:hAnsi="Cambria Math"/>
                </w:rPr>
                <m:t>θ</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t</m:t>
              </m:r>
            </m:sub>
          </m:sSub>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r>
            <w:rPr>
              <w:rFonts w:ascii="Cambria Math" w:hAnsi="Cambria Math"/>
            </w:rPr>
            <m:t>ω</m:t>
          </m:r>
        </m:oMath>
      </m:oMathPara>
    </w:p>
    <w:p w:rsidR="00562173" w:rsidRPr="00562173" w:rsidRDefault="00FC3D58" w:rsidP="00562173">
      <w:pPr>
        <w:rPr>
          <w:iCs/>
        </w:rPr>
      </w:pPr>
      <w:r>
        <w:rPr>
          <w:rFonts w:hint="eastAsia"/>
          <w:iCs/>
        </w:rPr>
        <w:t>ここで，</w:t>
      </w:r>
      <m:oMath>
        <m:sSub>
          <m:sSubPr>
            <m:ctrlPr>
              <w:rPr>
                <w:rFonts w:ascii="Cambria Math" w:hAnsi="Cambria Math"/>
                <w:i/>
                <w:iCs/>
              </w:rPr>
            </m:ctrlPr>
          </m:sSubPr>
          <m:e>
            <m:r>
              <w:rPr>
                <w:rFonts w:ascii="Cambria Math" w:hAnsi="Cambria Math"/>
              </w:rPr>
              <m:t>I</m:t>
            </m:r>
          </m:e>
          <m:sub>
            <m:r>
              <w:rPr>
                <w:rFonts w:ascii="Cambria Math" w:hAnsi="Cambria Math"/>
              </w:rPr>
              <m:t>θ</m:t>
            </m:r>
          </m:sub>
        </m:sSub>
      </m:oMath>
      <w:r>
        <w:rPr>
          <w:rFonts w:hint="eastAsia"/>
          <w:iCs/>
        </w:rPr>
        <w:t>は求めたい強度，ωは元の直線偏光成分と求めたい偏光成分の相対角度とする．</w:t>
      </w:r>
    </w:p>
    <w:p w:rsidR="00FC3D58" w:rsidRPr="00FC3D58" w:rsidRDefault="00562173" w:rsidP="00562173">
      <w:pPr>
        <w:rPr>
          <w:iCs/>
        </w:rPr>
      </w:pPr>
      <m:oMathPara>
        <m:oMathParaPr>
          <m:jc m:val="centerGroup"/>
        </m:oMathParaPr>
        <m:oMath>
          <m:sSub>
            <m:sSubPr>
              <m:ctrlPr>
                <w:rPr>
                  <w:rFonts w:ascii="Cambria Math" w:hAnsi="Cambria Math"/>
                  <w:i/>
                  <w:iCs/>
                </w:rPr>
              </m:ctrlPr>
            </m:sSubPr>
            <m:e>
              <m:r>
                <w:rPr>
                  <w:rFonts w:ascii="Cambria Math" w:hAnsi="Cambria Math"/>
                </w:rPr>
                <m:t>I</m:t>
              </m:r>
            </m:e>
            <m:sub>
              <m:r>
                <w:rPr>
                  <w:rFonts w:ascii="Cambria Math" w:hAnsi="Cambria Math"/>
                </w:rPr>
                <m:t>t</m:t>
              </m:r>
            </m:sub>
          </m:sSub>
          <m:r>
            <w:rPr>
              <w:rFonts w:ascii="Cambria Math" w:hAnsi="Cambria Math"/>
            </w:rPr>
            <m:t>=1</m:t>
          </m:r>
        </m:oMath>
      </m:oMathPara>
    </w:p>
    <w:p w:rsidR="00562173" w:rsidRPr="00FC3D58" w:rsidRDefault="00562173" w:rsidP="00562173">
      <w:pPr>
        <w:rPr>
          <w:rFonts w:hint="eastAsia"/>
          <w:iCs/>
        </w:rPr>
      </w:pPr>
      <m:oMathPara>
        <m:oMathParaPr>
          <m:jc m:val="centerGroup"/>
        </m:oMathParaPr>
        <m:oMath>
          <m:sSub>
            <m:sSubPr>
              <m:ctrlPr>
                <w:rPr>
                  <w:rFonts w:ascii="Cambria Math" w:hAnsi="Cambria Math"/>
                  <w:i/>
                  <w:iCs/>
                </w:rPr>
              </m:ctrlPr>
            </m:sSubPr>
            <m:e>
              <m:r>
                <w:rPr>
                  <w:rFonts w:ascii="Cambria Math" w:hAnsi="Cambria Math"/>
                </w:rPr>
                <m:t>I</m:t>
              </m:r>
            </m:e>
            <m:sub>
              <m:r>
                <w:rPr>
                  <w:rFonts w:ascii="Cambria Math" w:hAnsi="Cambria Math"/>
                </w:rPr>
                <m:t>0</m:t>
              </m:r>
            </m:sub>
          </m:sSub>
          <m:r>
            <w:rPr>
              <w:rFonts w:ascii="Cambria Math" w:hAnsi="Cambria Math"/>
            </w:rPr>
            <m:t>=1*</m:t>
          </m:r>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d>
            <m:dPr>
              <m:ctrlPr>
                <w:rPr>
                  <w:rFonts w:ascii="Cambria Math" w:hAnsi="Cambria Math"/>
                  <w:i/>
                  <w:iCs/>
                </w:rPr>
              </m:ctrlPr>
            </m:dPr>
            <m:e>
              <m:r>
                <w:rPr>
                  <w:rFonts w:ascii="Cambria Math" w:hAnsi="Cambria Math"/>
                </w:rPr>
                <m:t>60</m:t>
              </m:r>
            </m:e>
          </m:d>
          <m:r>
            <w:rPr>
              <w:rFonts w:ascii="Cambria Math" w:hAnsi="Cambria Math"/>
            </w:rPr>
            <m:t>=0.25</m:t>
          </m:r>
        </m:oMath>
      </m:oMathPara>
    </w:p>
    <w:p w:rsidR="00FC3D58" w:rsidRPr="00FC3D58" w:rsidRDefault="00562173" w:rsidP="00562173">
      <w:pPr>
        <w:rPr>
          <w:iCs/>
        </w:rPr>
      </w:pPr>
      <m:oMathPara>
        <m:oMathParaPr>
          <m:jc m:val="centerGroup"/>
        </m:oMathParaPr>
        <m:oMath>
          <m:sSub>
            <m:sSubPr>
              <m:ctrlPr>
                <w:rPr>
                  <w:rFonts w:ascii="Cambria Math" w:hAnsi="Cambria Math"/>
                  <w:i/>
                  <w:iCs/>
                </w:rPr>
              </m:ctrlPr>
            </m:sSubPr>
            <m:e>
              <m:r>
                <w:rPr>
                  <w:rFonts w:ascii="Cambria Math" w:hAnsi="Cambria Math"/>
                </w:rPr>
                <m:t>I</m:t>
              </m:r>
            </m:e>
            <m:sub>
              <m:r>
                <w:rPr>
                  <w:rFonts w:ascii="Cambria Math" w:hAnsi="Cambria Math"/>
                </w:rPr>
                <m:t>45</m:t>
              </m:r>
            </m:sub>
          </m:sSub>
          <m:r>
            <w:rPr>
              <w:rFonts w:ascii="Cambria Math" w:hAnsi="Cambria Math"/>
            </w:rPr>
            <m:t>=1*</m:t>
          </m:r>
          <m:sSup>
            <m:sSupPr>
              <m:ctrlPr>
                <w:rPr>
                  <w:rFonts w:ascii="Cambria Math" w:hAnsi="Cambria Math"/>
                  <w:i/>
                  <w:iCs/>
                </w:rPr>
              </m:ctrlPr>
            </m:sSupPr>
            <m:e>
              <m:r>
                <m:rPr>
                  <m:sty m:val="p"/>
                </m:rPr>
                <w:rPr>
                  <w:rFonts w:ascii="Cambria Math" w:hAnsi="Cambria Math"/>
                </w:rPr>
                <m:t>cos</m:t>
              </m:r>
            </m:e>
            <m:sup>
              <m:r>
                <w:rPr>
                  <w:rFonts w:ascii="Cambria Math" w:hAnsi="Cambria Math"/>
                </w:rPr>
                <m:t>2</m:t>
              </m:r>
            </m:sup>
          </m:sSup>
          <m:d>
            <m:dPr>
              <m:ctrlPr>
                <w:rPr>
                  <w:rFonts w:ascii="Cambria Math" w:hAnsi="Cambria Math"/>
                  <w:i/>
                  <w:iCs/>
                </w:rPr>
              </m:ctrlPr>
            </m:dPr>
            <m:e>
              <m:r>
                <w:rPr>
                  <w:rFonts w:ascii="Cambria Math" w:hAnsi="Cambria Math"/>
                </w:rPr>
                <m:t>60-45</m:t>
              </m:r>
            </m:e>
          </m:d>
          <m:r>
            <w:rPr>
              <w:rFonts w:ascii="Cambria Math" w:hAnsi="Cambria Math"/>
            </w:rPr>
            <m:t>=0.93</m:t>
          </m:r>
        </m:oMath>
      </m:oMathPara>
    </w:p>
    <w:p w:rsidR="00562173" w:rsidRPr="00562173" w:rsidRDefault="00562173" w:rsidP="00562173">
      <w:pPr>
        <w:rPr>
          <w:iCs/>
        </w:rPr>
      </w:pPr>
      <m:oMathPara>
        <m:oMathParaPr>
          <m:jc m:val="centerGroup"/>
        </m:oMathParaPr>
        <m:oMath>
          <m:sSub>
            <m:sSubPr>
              <m:ctrlPr>
                <w:rPr>
                  <w:rFonts w:ascii="Cambria Math" w:hAnsi="Cambria Math"/>
                  <w:i/>
                  <w:iCs/>
                </w:rPr>
              </m:ctrlPr>
            </m:sSubPr>
            <m:e>
              <m:r>
                <w:rPr>
                  <w:rFonts w:ascii="Cambria Math" w:hAnsi="Cambria Math"/>
                </w:rPr>
                <m:t>I</m:t>
              </m:r>
            </m:e>
            <m:sub>
              <m:r>
                <w:rPr>
                  <w:rFonts w:ascii="Cambria Math" w:hAnsi="Cambria Math"/>
                </w:rPr>
                <m:t>q45</m:t>
              </m:r>
            </m:sub>
          </m:sSub>
          <m:r>
            <w:rPr>
              <w:rFonts w:ascii="Cambria Math" w:hAnsi="Cambria Math"/>
            </w:rPr>
            <m:t>=0.5</m:t>
          </m:r>
        </m:oMath>
      </m:oMathPara>
    </w:p>
    <w:p w:rsidR="00FC3D58" w:rsidRDefault="00FC3D58" w:rsidP="00FC3D58">
      <w:pPr>
        <w:rPr>
          <w:rFonts w:hint="eastAsia"/>
          <w:iCs/>
        </w:rPr>
      </w:pPr>
      <w:r w:rsidRPr="00FC3D58">
        <w:rPr>
          <w:rFonts w:hint="eastAsia"/>
          <w:iCs/>
        </w:rPr>
        <w:t>よって，</w:t>
      </w:r>
    </w:p>
    <w:p w:rsidR="00FC3D58" w:rsidRPr="00FC3D58" w:rsidRDefault="00FC3D58" w:rsidP="00FC3D58">
      <w:pPr>
        <w:rPr>
          <w:iCs/>
        </w:rPr>
      </w:pPr>
      <m:oMathPara>
        <m:oMath>
          <m:sSub>
            <m:sSubPr>
              <m:ctrlPr>
                <w:rPr>
                  <w:rFonts w:ascii="Cambria Math" w:hAnsi="Cambria Math"/>
                  <w:i/>
                  <w:iCs/>
                </w:rPr>
              </m:ctrlPr>
            </m:sSubPr>
            <m:e>
              <m:r>
                <w:rPr>
                  <w:rFonts w:ascii="Cambria Math" w:hAnsi="Cambria Math"/>
                </w:rPr>
                <m:t>S</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t</m:t>
              </m:r>
            </m:sub>
          </m:sSub>
          <m:r>
            <w:rPr>
              <w:rFonts w:ascii="Cambria Math" w:hAnsi="Cambria Math"/>
            </w:rPr>
            <m:t>=1</m:t>
          </m:r>
        </m:oMath>
      </m:oMathPara>
    </w:p>
    <w:p w:rsidR="00FC3D58" w:rsidRPr="00FC3D58" w:rsidRDefault="00FC3D58" w:rsidP="00FC3D58">
      <w:pPr>
        <w:rPr>
          <w:iCs/>
        </w:rPr>
      </w:pPr>
      <m:oMathPara>
        <m:oMath>
          <m:sSub>
            <m:sSubPr>
              <m:ctrlPr>
                <w:rPr>
                  <w:rFonts w:ascii="Cambria Math" w:hAnsi="Cambria Math"/>
                  <w:i/>
                  <w:iCs/>
                </w:rPr>
              </m:ctrlPr>
            </m:sSubPr>
            <m:e>
              <m:r>
                <w:rPr>
                  <w:rFonts w:ascii="Cambria Math" w:hAnsi="Cambria Math"/>
                </w:rPr>
                <m:t>S</m:t>
              </m:r>
            </m:e>
            <m:sub>
              <m:r>
                <w:rPr>
                  <w:rFonts w:ascii="Cambria Math" w:hAnsi="Cambria Math"/>
                </w:rPr>
                <m:t>1</m:t>
              </m:r>
            </m:sub>
          </m:sSub>
          <m:r>
            <w:rPr>
              <w:rFonts w:ascii="Cambria Math" w:hAnsi="Cambria Math"/>
            </w:rPr>
            <m:t>=2*0.25-1=-0.5</m:t>
          </m:r>
          <m:r>
            <w:rPr>
              <w:rFonts w:ascii="Cambria Math" w:hAnsi="Cambria Math" w:hint="eastAsia"/>
            </w:rPr>
            <m:t>，</m:t>
          </m:r>
        </m:oMath>
      </m:oMathPara>
    </w:p>
    <w:p w:rsidR="00FC3D58" w:rsidRPr="00FC3D58" w:rsidRDefault="00FC3D58" w:rsidP="00FC3D58">
      <w:pPr>
        <w:rPr>
          <w:iCs/>
        </w:rPr>
      </w:pPr>
      <m:oMathPara>
        <m:oMath>
          <m:sSub>
            <m:sSubPr>
              <m:ctrlPr>
                <w:rPr>
                  <w:rFonts w:ascii="Cambria Math" w:hAnsi="Cambria Math"/>
                  <w:i/>
                  <w:iCs/>
                </w:rPr>
              </m:ctrlPr>
            </m:sSubPr>
            <m:e>
              <m:r>
                <w:rPr>
                  <w:rFonts w:ascii="Cambria Math" w:hAnsi="Cambria Math"/>
                </w:rPr>
                <m:t>S</m:t>
              </m:r>
            </m:e>
            <m:sub>
              <m:r>
                <w:rPr>
                  <w:rFonts w:ascii="Cambria Math" w:hAnsi="Cambria Math"/>
                </w:rPr>
                <m:t>2</m:t>
              </m:r>
            </m:sub>
          </m:sSub>
          <m:r>
            <w:rPr>
              <w:rFonts w:ascii="Cambria Math" w:hAnsi="Cambria Math"/>
            </w:rPr>
            <m:t>=2*0.93-1=0.86</m:t>
          </m:r>
        </m:oMath>
      </m:oMathPara>
    </w:p>
    <w:p w:rsidR="008E3A30" w:rsidRDefault="00FC3D58" w:rsidP="00FC3D58">
      <w:pPr>
        <w:rPr>
          <w:rFonts w:hint="eastAsia"/>
          <w:iCs/>
        </w:rPr>
      </w:pPr>
      <m:oMathPara>
        <m:oMath>
          <m:sSub>
            <m:sSubPr>
              <m:ctrlPr>
                <w:rPr>
                  <w:rFonts w:ascii="Cambria Math" w:hAnsi="Cambria Math"/>
                  <w:i/>
                  <w:iCs/>
                </w:rPr>
              </m:ctrlPr>
            </m:sSubPr>
            <m:e>
              <m:r>
                <w:rPr>
                  <w:rFonts w:ascii="Cambria Math" w:hAnsi="Cambria Math"/>
                </w:rPr>
                <m:t>S</m:t>
              </m:r>
            </m:e>
            <m:sub>
              <m:r>
                <w:rPr>
                  <w:rFonts w:ascii="Cambria Math" w:hAnsi="Cambria Math"/>
                </w:rPr>
                <m:t>3</m:t>
              </m:r>
            </m:sub>
          </m:sSub>
          <m:r>
            <w:rPr>
              <w:rFonts w:ascii="Cambria Math" w:hAnsi="Cambria Math"/>
            </w:rPr>
            <m:t>=2*0.5-1=0</m:t>
          </m:r>
        </m:oMath>
      </m:oMathPara>
    </w:p>
    <w:p w:rsidR="00FC3D58" w:rsidRDefault="00FC3D58" w:rsidP="008E3A30">
      <w:pPr>
        <w:rPr>
          <w:rFonts w:hint="eastAsia"/>
        </w:rPr>
      </w:pPr>
      <w:r>
        <w:rPr>
          <w:rFonts w:hint="eastAsia"/>
        </w:rPr>
        <w:t>となり，ストークベクトルは</w:t>
      </w:r>
    </w:p>
    <w:p w:rsidR="00FC3D58" w:rsidRPr="00FC3D58" w:rsidRDefault="00FC3D58" w:rsidP="00FC3D58">
      <m:oMathPara>
        <m:oMathParaPr>
          <m:jc m:val="centerGroup"/>
        </m:oMathParaPr>
        <m:oMath>
          <m:r>
            <m:rPr>
              <m:sty m:val="p"/>
            </m:rPr>
            <w:rPr>
              <w:rFonts w:ascii="Cambria Math" w:hAnsi="Cambria Math"/>
            </w:rPr>
            <m:t>S=</m:t>
          </m:r>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S</m:t>
                      </m:r>
                    </m:e>
                    <m:sub>
                      <m:r>
                        <w:rPr>
                          <w:rFonts w:ascii="Cambria Math" w:hAnsi="Cambria Math"/>
                        </w:rPr>
                        <m:t>0</m:t>
                      </m:r>
                    </m:sub>
                  </m:sSub>
                </m:e>
                <m:e>
                  <m:sSub>
                    <m:sSubPr>
                      <m:ctrlPr>
                        <w:rPr>
                          <w:rFonts w:ascii="Cambria Math" w:hAnsi="Cambria Math"/>
                          <w:i/>
                          <w:iCs/>
                        </w:rPr>
                      </m:ctrlPr>
                    </m:sSubPr>
                    <m:e>
                      <m:r>
                        <w:rPr>
                          <w:rFonts w:ascii="Cambria Math" w:hAnsi="Cambria Math"/>
                        </w:rPr>
                        <m:t>S</m:t>
                      </m:r>
                    </m:e>
                    <m:sub>
                      <m:r>
                        <w:rPr>
                          <w:rFonts w:ascii="Cambria Math" w:hAnsi="Cambria Math"/>
                        </w:rPr>
                        <m:t>1</m:t>
                      </m:r>
                    </m:sub>
                  </m:sSub>
                </m:e>
                <m:e>
                  <m:sSub>
                    <m:sSubPr>
                      <m:ctrlPr>
                        <w:rPr>
                          <w:rFonts w:ascii="Cambria Math" w:hAnsi="Cambria Math"/>
                          <w:i/>
                          <w:iCs/>
                        </w:rPr>
                      </m:ctrlPr>
                    </m:sSubPr>
                    <m:e>
                      <m:r>
                        <w:rPr>
                          <w:rFonts w:ascii="Cambria Math" w:hAnsi="Cambria Math"/>
                        </w:rPr>
                        <m:t>S</m:t>
                      </m:r>
                    </m:e>
                    <m:sub>
                      <m:r>
                        <w:rPr>
                          <w:rFonts w:ascii="Cambria Math" w:hAnsi="Cambria Math"/>
                        </w:rPr>
                        <m:t>2</m:t>
                      </m:r>
                    </m:sub>
                  </m:sSub>
                </m:e>
                <m:e>
                  <m:sSub>
                    <m:sSubPr>
                      <m:ctrlPr>
                        <w:rPr>
                          <w:rFonts w:ascii="Cambria Math" w:hAnsi="Cambria Math"/>
                          <w:i/>
                          <w:iCs/>
                        </w:rPr>
                      </m:ctrlPr>
                    </m:sSubPr>
                    <m:e>
                      <m:r>
                        <w:rPr>
                          <w:rFonts w:ascii="Cambria Math" w:hAnsi="Cambria Math"/>
                        </w:rPr>
                        <m:t>S</m:t>
                      </m:r>
                    </m:e>
                    <m:sub>
                      <m:r>
                        <w:rPr>
                          <w:rFonts w:ascii="Cambria Math" w:hAnsi="Cambria Math"/>
                        </w:rPr>
                        <m:t>3</m:t>
                      </m:r>
                    </m:sub>
                  </m:sSub>
                </m:e>
              </m:eqArr>
            </m:e>
          </m:d>
          <m:r>
            <w:rPr>
              <w:rFonts w:ascii="Cambria Math" w:hAnsi="Cambria Math"/>
            </w:rPr>
            <m:t>=</m:t>
          </m:r>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1</m:t>
                  </m:r>
                </m:e>
                <m:e>
                  <m:r>
                    <w:rPr>
                      <w:rFonts w:ascii="Cambria Math" w:hAnsi="Cambria Math"/>
                    </w:rPr>
                    <m:t>-0.5</m:t>
                  </m:r>
                </m:e>
                <m:e>
                  <m:r>
                    <w:rPr>
                      <w:rFonts w:ascii="Cambria Math" w:hAnsi="Cambria Math"/>
                    </w:rPr>
                    <m:t>0.86</m:t>
                  </m:r>
                </m:e>
                <m:e>
                  <m:r>
                    <w:rPr>
                      <w:rFonts w:ascii="Cambria Math" w:hAnsi="Cambria Math"/>
                    </w:rPr>
                    <m:t>0</m:t>
                  </m:r>
                </m:e>
              </m:eqArr>
            </m:e>
          </m:d>
        </m:oMath>
      </m:oMathPara>
    </w:p>
    <w:p w:rsidR="00FC3D58" w:rsidRPr="00FC3D58" w:rsidRDefault="00FC3D58" w:rsidP="008E3A30">
      <w:pPr>
        <w:rPr>
          <w:rFonts w:hint="eastAsia"/>
        </w:rPr>
      </w:pPr>
      <w:r>
        <w:rPr>
          <w:rFonts w:hint="eastAsia"/>
        </w:rPr>
        <w:t>となる．</w:t>
      </w:r>
    </w:p>
    <w:p w:rsidR="00062106" w:rsidRDefault="00062106" w:rsidP="00FC3D58">
      <w:pPr>
        <w:ind w:firstLineChars="100" w:firstLine="210"/>
      </w:pPr>
      <w:r>
        <w:rPr>
          <w:rFonts w:hint="eastAsia"/>
        </w:rPr>
        <w:t>時間相互単一光子計数法（</w:t>
      </w:r>
      <w:r>
        <w:rPr>
          <w:rFonts w:hint="eastAsia"/>
        </w:rPr>
        <w:t>TCSPC</w:t>
      </w:r>
      <w:r>
        <w:rPr>
          <w:rFonts w:hint="eastAsia"/>
        </w:rPr>
        <w:t>）で検出された</w:t>
      </w:r>
      <w:r>
        <w:rPr>
          <w:rFonts w:hint="eastAsia"/>
        </w:rPr>
        <w:t>4</w:t>
      </w:r>
      <w:r>
        <w:rPr>
          <w:rFonts w:hint="eastAsia"/>
        </w:rPr>
        <w:t>×</w:t>
      </w:r>
      <w:r>
        <w:rPr>
          <w:rFonts w:hint="eastAsia"/>
        </w:rPr>
        <w:t>1</w:t>
      </w:r>
      <w:r>
        <w:rPr>
          <w:rFonts w:hint="eastAsia"/>
        </w:rPr>
        <w:t>の強度の縦行列</w:t>
      </w:r>
      <w:r>
        <w:rPr>
          <w:rFonts w:hint="eastAsia"/>
        </w:rPr>
        <w:t>I</w:t>
      </w:r>
      <w:r>
        <w:rPr>
          <w:rFonts w:hint="eastAsia"/>
        </w:rPr>
        <w:t>（カウント／</w:t>
      </w:r>
      <w:proofErr w:type="spellStart"/>
      <w:r>
        <w:rPr>
          <w:rFonts w:hint="eastAsia"/>
        </w:rPr>
        <w:t>ms</w:t>
      </w:r>
      <w:proofErr w:type="spellEnd"/>
      <w:r>
        <w:rPr>
          <w:rFonts w:hint="eastAsia"/>
        </w:rPr>
        <w:t>）は，ストークス偏光計（</w:t>
      </w:r>
      <w:r>
        <w:rPr>
          <w:rFonts w:hint="eastAsia"/>
        </w:rPr>
        <w:t>PSA</w:t>
      </w:r>
      <w:r>
        <w:rPr>
          <w:rFonts w:hint="eastAsia"/>
        </w:rPr>
        <w:t>）による</w:t>
      </w:r>
      <w:r>
        <w:rPr>
          <w:rFonts w:hint="eastAsia"/>
        </w:rPr>
        <w:t>4</w:t>
      </w:r>
      <w:r>
        <w:rPr>
          <w:rFonts w:hint="eastAsia"/>
        </w:rPr>
        <w:t>×</w:t>
      </w:r>
      <w:r>
        <w:rPr>
          <w:rFonts w:hint="eastAsia"/>
        </w:rPr>
        <w:t>4</w:t>
      </w:r>
      <w:r>
        <w:rPr>
          <w:rFonts w:hint="eastAsia"/>
        </w:rPr>
        <w:t>の機器行列</w:t>
      </w:r>
      <w:r>
        <w:rPr>
          <w:rFonts w:hint="eastAsia"/>
        </w:rPr>
        <w:t>A</w:t>
      </w:r>
      <w:r w:rsidRPr="008C6CC9">
        <w:rPr>
          <w:rFonts w:hint="eastAsia"/>
          <w:vertAlign w:val="subscript"/>
        </w:rPr>
        <w:t>4</w:t>
      </w:r>
      <w:r w:rsidRPr="008C6CC9">
        <w:rPr>
          <w:rFonts w:hint="eastAsia"/>
          <w:vertAlign w:val="subscript"/>
        </w:rPr>
        <w:t>×</w:t>
      </w:r>
      <w:r w:rsidRPr="008C6CC9">
        <w:rPr>
          <w:rFonts w:hint="eastAsia"/>
          <w:vertAlign w:val="subscript"/>
        </w:rPr>
        <w:t>4</w:t>
      </w:r>
      <w:r>
        <w:rPr>
          <w:rFonts w:hint="eastAsia"/>
        </w:rPr>
        <w:t>と</w:t>
      </w:r>
      <w:r>
        <w:rPr>
          <w:rFonts w:hint="eastAsia"/>
        </w:rPr>
        <w:t>SHG</w:t>
      </w:r>
      <w:r>
        <w:rPr>
          <w:rFonts w:hint="eastAsia"/>
        </w:rPr>
        <w:t>光による</w:t>
      </w:r>
      <w:r>
        <w:rPr>
          <w:rFonts w:hint="eastAsia"/>
        </w:rPr>
        <w:t>4</w:t>
      </w:r>
      <w:r>
        <w:rPr>
          <w:rFonts w:hint="eastAsia"/>
        </w:rPr>
        <w:t>×</w:t>
      </w:r>
      <w:r>
        <w:rPr>
          <w:rFonts w:hint="eastAsia"/>
        </w:rPr>
        <w:t>1</w:t>
      </w:r>
      <w:r>
        <w:rPr>
          <w:rFonts w:hint="eastAsia"/>
        </w:rPr>
        <w:t>のストークスベクトル</w:t>
      </w:r>
      <w:r>
        <w:rPr>
          <w:rFonts w:hint="eastAsia"/>
        </w:rPr>
        <w:t>S</w:t>
      </w:r>
      <w:r w:rsidRPr="00FA0293">
        <w:rPr>
          <w:rFonts w:hint="eastAsia"/>
          <w:vertAlign w:val="subscript"/>
        </w:rPr>
        <w:t>OUT</w:t>
      </w:r>
      <w:r>
        <w:rPr>
          <w:rFonts w:hint="eastAsia"/>
        </w:rPr>
        <w:t>によって</w:t>
      </w:r>
    </w:p>
    <w:p w:rsidR="00062106" w:rsidRPr="007029B4" w:rsidRDefault="00062106" w:rsidP="00062106">
      <m:oMathPara>
        <m:oMath>
          <m:r>
            <m:rPr>
              <m:sty m:val="p"/>
            </m:rPr>
            <w:rPr>
              <w:rFonts w:ascii="Cambria Math" w:hAnsi="Cambria Math"/>
            </w:rPr>
            <m:t>I=</m:t>
          </m:r>
          <m:sSub>
            <m:sSubPr>
              <m:ctrlPr>
                <w:rPr>
                  <w:rFonts w:ascii="Cambria Math" w:hAnsi="Cambria Math"/>
                </w:rPr>
              </m:ctrlPr>
            </m:sSubPr>
            <m:e>
              <m:r>
                <w:rPr>
                  <w:rFonts w:ascii="Cambria Math" w:hAnsi="Cambria Math"/>
                </w:rPr>
                <m:t>A</m:t>
              </m:r>
            </m:e>
            <m:sub>
              <m:r>
                <w:rPr>
                  <w:rFonts w:ascii="Cambria Math" w:hAnsi="Cambria Math"/>
                </w:rPr>
                <m:t>4</m:t>
              </m:r>
              <m:r>
                <w:rPr>
                  <w:rFonts w:ascii="Cambria Math" w:hAnsi="Cambria Math" w:hint="eastAsia"/>
                </w:rPr>
                <m:t>×</m:t>
              </m:r>
              <m:r>
                <w:rPr>
                  <w:rFonts w:ascii="Cambria Math" w:hAnsi="Cambria Math"/>
                </w:rPr>
                <m:t>4</m:t>
              </m:r>
            </m:sub>
          </m:sSub>
          <m:r>
            <m:rPr>
              <m:sty m:val="p"/>
            </m:rPr>
            <w:rPr>
              <w:rFonts w:ascii="Cambria Math" w:hAnsi="Cambria Math" w:hint="eastAsia"/>
            </w:rPr>
            <m:t>・</m:t>
          </m:r>
          <m:sSub>
            <m:sSubPr>
              <m:ctrlPr>
                <w:rPr>
                  <w:rFonts w:ascii="Cambria Math" w:hAnsi="Cambria Math"/>
                </w:rPr>
              </m:ctrlPr>
            </m:sSubPr>
            <m:e>
              <m:r>
                <w:rPr>
                  <w:rFonts w:ascii="Cambria Math" w:hAnsi="Cambria Math"/>
                </w:rPr>
                <m:t>S</m:t>
              </m:r>
            </m:e>
            <m:sub>
              <m:r>
                <w:rPr>
                  <w:rFonts w:ascii="Cambria Math" w:hAnsi="Cambria Math"/>
                </w:rPr>
                <m:t>OUT</m:t>
              </m:r>
            </m:sub>
          </m:sSub>
        </m:oMath>
      </m:oMathPara>
    </w:p>
    <w:p w:rsidR="00062106" w:rsidRDefault="00062106" w:rsidP="00062106">
      <w:r>
        <w:rPr>
          <w:rFonts w:hint="eastAsia"/>
        </w:rPr>
        <w:t>で表される．</w:t>
      </w:r>
      <w:r>
        <w:rPr>
          <w:rFonts w:hint="eastAsia"/>
        </w:rPr>
        <w:t>I</w:t>
      </w:r>
      <w:r>
        <w:rPr>
          <w:rFonts w:hint="eastAsia"/>
        </w:rPr>
        <w:t>が検出された強度ベクトルであり，</w:t>
      </w:r>
      <w:r>
        <w:rPr>
          <w:rFonts w:hint="eastAsia"/>
        </w:rPr>
        <w:t>A</w:t>
      </w:r>
      <w:r w:rsidRPr="008842C0">
        <w:rPr>
          <w:rFonts w:hint="eastAsia"/>
          <w:vertAlign w:val="subscript"/>
        </w:rPr>
        <w:t>4</w:t>
      </w:r>
      <w:r w:rsidRPr="008842C0">
        <w:rPr>
          <w:rFonts w:hint="eastAsia"/>
          <w:vertAlign w:val="subscript"/>
        </w:rPr>
        <w:t>×</w:t>
      </w:r>
      <w:r w:rsidRPr="008842C0">
        <w:rPr>
          <w:rFonts w:hint="eastAsia"/>
          <w:vertAlign w:val="subscript"/>
        </w:rPr>
        <w:t>4</w:t>
      </w:r>
      <w:r>
        <w:rPr>
          <w:rFonts w:hint="eastAsia"/>
        </w:rPr>
        <w:t>は装置による偏光の歪みを表すベクトルであるので，この式は</w:t>
      </w:r>
    </w:p>
    <w:p w:rsidR="00062106" w:rsidRPr="008842C0" w:rsidRDefault="00E87D86" w:rsidP="00062106">
      <m:oMathPara>
        <m:oMath>
          <m:sSub>
            <m:sSubPr>
              <m:ctrlPr>
                <w:rPr>
                  <w:rFonts w:ascii="Cambria Math" w:hAnsi="Cambria Math"/>
                </w:rPr>
              </m:ctrlPr>
            </m:sSubPr>
            <m:e>
              <m:r>
                <w:rPr>
                  <w:rFonts w:ascii="Cambria Math" w:hAnsi="Cambria Math"/>
                </w:rPr>
                <m:t>S</m:t>
              </m:r>
            </m:e>
            <m:sub>
              <m:r>
                <w:rPr>
                  <w:rFonts w:ascii="Cambria Math" w:hAnsi="Cambria Math"/>
                </w:rPr>
                <m:t>OUT</m:t>
              </m:r>
            </m:sub>
          </m:sSub>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4</m:t>
                      </m:r>
                      <m:r>
                        <w:rPr>
                          <w:rFonts w:ascii="Cambria Math" w:hAnsi="Cambria Math" w:hint="eastAsia"/>
                        </w:rPr>
                        <m:t>×</m:t>
                      </m:r>
                      <m:r>
                        <w:rPr>
                          <w:rFonts w:ascii="Cambria Math" w:hAnsi="Cambria Math"/>
                        </w:rPr>
                        <m:t>4</m:t>
                      </m:r>
                    </m:sub>
                  </m:sSub>
                </m:e>
              </m:d>
            </m:e>
            <m:sup>
              <m:r>
                <w:rPr>
                  <w:rFonts w:ascii="Cambria Math" w:hAnsi="Cambria Math"/>
                </w:rPr>
                <m:t>-1</m:t>
              </m:r>
            </m:sup>
          </m:sSup>
          <m:r>
            <m:rPr>
              <m:sty m:val="p"/>
            </m:rPr>
            <w:rPr>
              <w:rFonts w:ascii="Cambria Math" w:hAnsi="Cambria Math" w:hint="eastAsia"/>
            </w:rPr>
            <m:t>・</m:t>
          </m:r>
          <m:r>
            <m:rPr>
              <m:sty m:val="p"/>
            </m:rPr>
            <w:rPr>
              <w:rFonts w:ascii="Cambria Math" w:hAnsi="Cambria Math"/>
            </w:rPr>
            <m:t>I</m:t>
          </m:r>
        </m:oMath>
      </m:oMathPara>
    </w:p>
    <w:p w:rsidR="00062106" w:rsidRDefault="00062106" w:rsidP="00062106">
      <w:r>
        <w:rPr>
          <w:rFonts w:hint="eastAsia"/>
        </w:rPr>
        <w:t>と変形できる．ここで，偏光度（</w:t>
      </w:r>
      <w:r>
        <w:rPr>
          <w:rFonts w:hint="eastAsia"/>
        </w:rPr>
        <w:t>DOP</w:t>
      </w:r>
      <w:r>
        <w:rPr>
          <w:rFonts w:hint="eastAsia"/>
        </w:rPr>
        <w:t>），直線偏光度（</w:t>
      </w:r>
      <w:r>
        <w:rPr>
          <w:rFonts w:hint="eastAsia"/>
        </w:rPr>
        <w:t>DOLP</w:t>
      </w:r>
      <w:r>
        <w:rPr>
          <w:rFonts w:hint="eastAsia"/>
        </w:rPr>
        <w:t>），円偏光度（</w:t>
      </w:r>
      <w:r>
        <w:rPr>
          <w:rFonts w:hint="eastAsia"/>
        </w:rPr>
        <w:t>DOCP</w:t>
      </w:r>
      <w:r>
        <w:rPr>
          <w:rFonts w:hint="eastAsia"/>
        </w:rPr>
        <w:t>），及び走査領域の各画素の</w:t>
      </w:r>
      <w:r>
        <w:rPr>
          <w:rFonts w:hint="eastAsia"/>
        </w:rPr>
        <w:t>SHG</w:t>
      </w:r>
      <w:r>
        <w:rPr>
          <w:rFonts w:hint="eastAsia"/>
        </w:rPr>
        <w:t>光の異方性比の度合いは次式により定義される．</w:t>
      </w:r>
    </w:p>
    <w:p w:rsidR="00062106" w:rsidRPr="005C677D" w:rsidRDefault="00062106" w:rsidP="00062106">
      <m:oMathPara>
        <m:oMath>
          <m:r>
            <m:rPr>
              <m:sty m:val="p"/>
            </m:rPr>
            <w:rPr>
              <w:rFonts w:ascii="Cambria Math" w:hAnsi="Cambria Math"/>
            </w:rPr>
            <w:lastRenderedPageBreak/>
            <m:t>DOP=</m:t>
          </m:r>
          <m:f>
            <m:fPr>
              <m:ctrlPr>
                <w:rPr>
                  <w:rFonts w:ascii="Cambria Math" w:hAnsi="Cambria Math"/>
                </w:rPr>
              </m:ctrlPr>
            </m:fPr>
            <m:num>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3</m:t>
                          </m:r>
                        </m:sub>
                      </m:sSub>
                    </m:e>
                    <m:sup>
                      <m:r>
                        <w:rPr>
                          <w:rFonts w:ascii="Cambria Math" w:hAnsi="Cambria Math"/>
                        </w:rPr>
                        <m:t>2</m:t>
                      </m:r>
                    </m:sup>
                  </m:sSup>
                </m:e>
              </m:rad>
            </m:num>
            <m:den>
              <m:sSub>
                <m:sSubPr>
                  <m:ctrlPr>
                    <w:rPr>
                      <w:rFonts w:ascii="Cambria Math" w:hAnsi="Cambria Math"/>
                      <w:i/>
                    </w:rPr>
                  </m:ctrlPr>
                </m:sSubPr>
                <m:e>
                  <m:r>
                    <w:rPr>
                      <w:rFonts w:ascii="Cambria Math" w:hAnsi="Cambria Math"/>
                    </w:rPr>
                    <m:t>S</m:t>
                  </m:r>
                </m:e>
                <m:sub>
                  <m:r>
                    <w:rPr>
                      <w:rFonts w:ascii="Cambria Math" w:hAnsi="Cambria Math"/>
                    </w:rPr>
                    <m:t>0</m:t>
                  </m:r>
                </m:sub>
              </m:sSub>
            </m:den>
          </m:f>
        </m:oMath>
      </m:oMathPara>
    </w:p>
    <w:p w:rsidR="00062106" w:rsidRPr="008842C0" w:rsidRDefault="00062106" w:rsidP="00062106">
      <m:oMathPara>
        <m:oMath>
          <m:r>
            <m:rPr>
              <m:sty m:val="p"/>
            </m:rPr>
            <w:rPr>
              <w:rFonts w:ascii="Cambria Math" w:hAnsi="Cambria Math"/>
            </w:rPr>
            <m:t>DOLP=</m:t>
          </m:r>
          <m:f>
            <m:fPr>
              <m:ctrlPr>
                <w:rPr>
                  <w:rFonts w:ascii="Cambria Math" w:hAnsi="Cambria Math"/>
                </w:rPr>
              </m:ctrlPr>
            </m:fPr>
            <m:num>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2</m:t>
                          </m:r>
                        </m:sub>
                      </m:sSub>
                    </m:e>
                    <m:sup>
                      <m:r>
                        <w:rPr>
                          <w:rFonts w:ascii="Cambria Math" w:hAnsi="Cambria Math"/>
                        </w:rPr>
                        <m:t>2</m:t>
                      </m:r>
                    </m:sup>
                  </m:sSup>
                </m:e>
              </m:rad>
            </m:num>
            <m:den>
              <m:sSub>
                <m:sSubPr>
                  <m:ctrlPr>
                    <w:rPr>
                      <w:rFonts w:ascii="Cambria Math" w:hAnsi="Cambria Math"/>
                      <w:i/>
                    </w:rPr>
                  </m:ctrlPr>
                </m:sSubPr>
                <m:e>
                  <m:r>
                    <w:rPr>
                      <w:rFonts w:ascii="Cambria Math" w:hAnsi="Cambria Math"/>
                    </w:rPr>
                    <m:t>S</m:t>
                  </m:r>
                </m:e>
                <m:sub>
                  <m:r>
                    <w:rPr>
                      <w:rFonts w:ascii="Cambria Math" w:hAnsi="Cambria Math"/>
                    </w:rPr>
                    <m:t>0</m:t>
                  </m:r>
                </m:sub>
              </m:sSub>
            </m:den>
          </m:f>
        </m:oMath>
      </m:oMathPara>
    </w:p>
    <w:p w:rsidR="00062106" w:rsidRPr="008842C0" w:rsidRDefault="00062106" w:rsidP="00062106">
      <m:oMathPara>
        <m:oMath>
          <m:r>
            <m:rPr>
              <m:sty m:val="p"/>
            </m:rPr>
            <w:rPr>
              <w:rFonts w:ascii="Cambria Math" w:hAnsi="Cambria Math"/>
            </w:rPr>
            <m:t>DOCP=</m:t>
          </m:r>
          <m:f>
            <m:fPr>
              <m:ctrlPr>
                <w:rPr>
                  <w:rFonts w:ascii="Cambria Math" w:hAnsi="Cambria Math"/>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3</m:t>
                      </m:r>
                    </m:sub>
                  </m:sSub>
                </m:e>
              </m:d>
            </m:num>
            <m:den>
              <m:sSub>
                <m:sSubPr>
                  <m:ctrlPr>
                    <w:rPr>
                      <w:rFonts w:ascii="Cambria Math" w:hAnsi="Cambria Math"/>
                      <w:i/>
                    </w:rPr>
                  </m:ctrlPr>
                </m:sSubPr>
                <m:e>
                  <m:r>
                    <w:rPr>
                      <w:rFonts w:ascii="Cambria Math" w:hAnsi="Cambria Math"/>
                    </w:rPr>
                    <m:t>S</m:t>
                  </m:r>
                </m:e>
                <m:sub>
                  <m:r>
                    <w:rPr>
                      <w:rFonts w:ascii="Cambria Math" w:hAnsi="Cambria Math"/>
                    </w:rPr>
                    <m:t>0</m:t>
                  </m:r>
                </m:sub>
              </m:sSub>
            </m:den>
          </m:f>
        </m:oMath>
      </m:oMathPara>
    </w:p>
    <w:p w:rsidR="00062106" w:rsidRPr="00A5000E" w:rsidRDefault="00062106" w:rsidP="00062106">
      <m:oMathPara>
        <m:oMath>
          <m:r>
            <m:rPr>
              <m:sty m:val="p"/>
            </m:rPr>
            <w:rPr>
              <w:rFonts w:ascii="Cambria Math" w:hAnsi="Cambria Math"/>
            </w:rPr>
            <m:t>r=</m:t>
          </m:r>
          <m:f>
            <m:fPr>
              <m:ctrlPr>
                <w:rPr>
                  <w:rFonts w:ascii="Cambria Math" w:hAnsi="Cambria Math"/>
                </w:rPr>
              </m:ctrlPr>
            </m:fPr>
            <m:num>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90</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+2</m:t>
              </m:r>
              <m:sSub>
                <m:sSubPr>
                  <m:ctrlPr>
                    <w:rPr>
                      <w:rFonts w:ascii="Cambria Math" w:hAnsi="Cambria Math"/>
                      <w:i/>
                    </w:rPr>
                  </m:ctrlPr>
                </m:sSubPr>
                <m:e>
                  <m:r>
                    <w:rPr>
                      <w:rFonts w:ascii="Cambria Math" w:hAnsi="Cambria Math"/>
                    </w:rPr>
                    <m:t>I</m:t>
                  </m:r>
                </m:e>
                <m:sub>
                  <m:r>
                    <w:rPr>
                      <w:rFonts w:ascii="Cambria Math" w:hAnsi="Cambria Math"/>
                    </w:rPr>
                    <m:t>90</m:t>
                  </m:r>
                </m:sub>
              </m:sSub>
            </m:den>
          </m:f>
        </m:oMath>
      </m:oMathPara>
    </w:p>
    <w:p w:rsidR="00062106" w:rsidRDefault="00062106" w:rsidP="00062106">
      <w:r>
        <w:rPr>
          <w:rFonts w:hint="eastAsia"/>
        </w:rPr>
        <w:t>また，</w:t>
      </w:r>
      <w:r>
        <w:rPr>
          <w:rFonts w:hint="eastAsia"/>
        </w:rPr>
        <w:t>r</w:t>
      </w:r>
      <w:r>
        <w:rPr>
          <w:rFonts w:hint="eastAsia"/>
        </w:rPr>
        <w:t>はストークスベクトルを用いて</w:t>
      </w:r>
    </w:p>
    <w:p w:rsidR="00062106" w:rsidRPr="00882B71" w:rsidRDefault="00062106" w:rsidP="00062106">
      <m:oMathPara>
        <m:oMath>
          <m:r>
            <m:rPr>
              <m:sty m:val="p"/>
            </m:rPr>
            <w:rPr>
              <w:rFonts w:ascii="Cambria Math" w:hAnsi="Cambria Math"/>
            </w:rPr>
            <m:t>r=</m:t>
          </m:r>
          <m:f>
            <m:fPr>
              <m:ctrlPr>
                <w:rPr>
                  <w:rFonts w:ascii="Cambria Math" w:hAnsi="Cambria Math"/>
                </w:rPr>
              </m:ctrlPr>
            </m:fPr>
            <m:num>
              <m:sSub>
                <m:sSubPr>
                  <m:ctrlPr>
                    <w:rPr>
                      <w:rFonts w:ascii="Cambria Math" w:hAnsi="Cambria Math"/>
                      <w:i/>
                    </w:rPr>
                  </m:ctrlPr>
                </m:sSubPr>
                <m:e>
                  <m:r>
                    <w:rPr>
                      <w:rFonts w:ascii="Cambria Math" w:hAnsi="Cambria Math"/>
                    </w:rPr>
                    <m:t>2S</m:t>
                  </m:r>
                </m:e>
                <m:sub>
                  <m:r>
                    <w:rPr>
                      <w:rFonts w:ascii="Cambria Math" w:hAnsi="Cambria Math"/>
                    </w:rPr>
                    <m:t>1</m:t>
                  </m:r>
                </m:sub>
              </m:sSub>
            </m:num>
            <m:den>
              <m:sSub>
                <m:sSubPr>
                  <m:ctrlPr>
                    <w:rPr>
                      <w:rFonts w:ascii="Cambria Math" w:hAnsi="Cambria Math"/>
                      <w:i/>
                    </w:rPr>
                  </m:ctrlPr>
                </m:sSubPr>
                <m:e>
                  <m:r>
                    <w:rPr>
                      <w:rFonts w:ascii="Cambria Math" w:hAnsi="Cambria Math"/>
                    </w:rPr>
                    <m:t>3S</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den>
          </m:f>
        </m:oMath>
      </m:oMathPara>
    </w:p>
    <w:p w:rsidR="00062106" w:rsidRDefault="00062106" w:rsidP="00062106">
      <w:r>
        <w:rPr>
          <w:rFonts w:hint="eastAsia"/>
        </w:rPr>
        <w:t>と書き換えられる．</w:t>
      </w:r>
    </w:p>
    <w:p w:rsidR="00062106" w:rsidRDefault="00062106" w:rsidP="00062106">
      <w:r>
        <w:rPr>
          <w:rFonts w:hint="eastAsia"/>
        </w:rPr>
        <w:t xml:space="preserve">　</w:t>
      </w:r>
      <w:r>
        <w:rPr>
          <w:rFonts w:hint="eastAsia"/>
        </w:rPr>
        <w:t>DOP</w:t>
      </w:r>
      <w:r>
        <w:rPr>
          <w:rFonts w:hint="eastAsia"/>
        </w:rPr>
        <w:t>は光の偏光程度を表していて，この値は</w:t>
      </w:r>
      <w:r>
        <w:rPr>
          <w:rFonts w:hint="eastAsia"/>
        </w:rPr>
        <w:t>0</w:t>
      </w:r>
      <w:r>
        <w:rPr>
          <w:rFonts w:hint="eastAsia"/>
        </w:rPr>
        <w:t>～</w:t>
      </w:r>
      <w:r>
        <w:rPr>
          <w:rFonts w:hint="eastAsia"/>
        </w:rPr>
        <w:t>1</w:t>
      </w:r>
      <w:r>
        <w:rPr>
          <w:rFonts w:hint="eastAsia"/>
        </w:rPr>
        <w:t>の範囲で示される．光が完全偏光の状態であった場合，</w:t>
      </w:r>
      <w:r>
        <w:rPr>
          <w:rFonts w:hint="eastAsia"/>
        </w:rPr>
        <w:t>DOP</w:t>
      </w:r>
      <w:r>
        <w:rPr>
          <w:rFonts w:hint="eastAsia"/>
        </w:rPr>
        <w:t>は１となる．また，非偏光であった場合，ストークスベクトルは</w:t>
      </w:r>
      <w:r>
        <w:rPr>
          <w:rFonts w:hint="eastAsia"/>
        </w:rPr>
        <w:t>S</w:t>
      </w:r>
      <w:r w:rsidRPr="00EC7E1C">
        <w:rPr>
          <w:rFonts w:hint="eastAsia"/>
          <w:vertAlign w:val="subscript"/>
        </w:rPr>
        <w:t>0</w:t>
      </w:r>
      <w:r>
        <w:rPr>
          <w:rFonts w:hint="eastAsia"/>
        </w:rPr>
        <w:t>=1</w:t>
      </w:r>
      <w:r>
        <w:rPr>
          <w:rFonts w:hint="eastAsia"/>
        </w:rPr>
        <w:t>，</w:t>
      </w:r>
      <w:r>
        <w:rPr>
          <w:rFonts w:hint="eastAsia"/>
        </w:rPr>
        <w:t>S</w:t>
      </w:r>
      <w:r w:rsidRPr="00EC7E1C">
        <w:rPr>
          <w:rFonts w:hint="eastAsia"/>
          <w:vertAlign w:val="subscript"/>
        </w:rPr>
        <w:t>1</w:t>
      </w:r>
      <w:r>
        <w:rPr>
          <w:rFonts w:hint="eastAsia"/>
        </w:rPr>
        <w:t>=S</w:t>
      </w:r>
      <w:r w:rsidRPr="00EC7E1C">
        <w:rPr>
          <w:rFonts w:hint="eastAsia"/>
          <w:vertAlign w:val="subscript"/>
        </w:rPr>
        <w:t>2</w:t>
      </w:r>
      <w:r>
        <w:rPr>
          <w:rFonts w:hint="eastAsia"/>
        </w:rPr>
        <w:t>=S</w:t>
      </w:r>
      <w:r w:rsidRPr="00EC7E1C">
        <w:rPr>
          <w:rFonts w:hint="eastAsia"/>
          <w:vertAlign w:val="subscript"/>
        </w:rPr>
        <w:t>3</w:t>
      </w:r>
      <w:r>
        <w:rPr>
          <w:rFonts w:hint="eastAsia"/>
        </w:rPr>
        <w:t>=0</w:t>
      </w:r>
      <w:r>
        <w:rPr>
          <w:rFonts w:hint="eastAsia"/>
        </w:rPr>
        <w:t>なので</w:t>
      </w:r>
      <w:r>
        <w:rPr>
          <w:rFonts w:hint="eastAsia"/>
        </w:rPr>
        <w:t>DOP=0</w:t>
      </w:r>
      <w:r>
        <w:rPr>
          <w:rFonts w:hint="eastAsia"/>
        </w:rPr>
        <w:t>である．部分偏光の場合には，</w:t>
      </w:r>
      <w:r>
        <w:rPr>
          <w:rFonts w:hint="eastAsia"/>
        </w:rPr>
        <w:t>DOP</w:t>
      </w:r>
      <w:r>
        <w:rPr>
          <w:rFonts w:hint="eastAsia"/>
        </w:rPr>
        <w:t>は偏光の度合いに応じて</w:t>
      </w:r>
      <w:r>
        <w:rPr>
          <w:rFonts w:hint="eastAsia"/>
        </w:rPr>
        <w:t>0</w:t>
      </w:r>
      <w:r>
        <w:rPr>
          <w:rFonts w:hint="eastAsia"/>
        </w:rPr>
        <w:t>より大きく</w:t>
      </w:r>
      <w:r>
        <w:rPr>
          <w:rFonts w:hint="eastAsia"/>
        </w:rPr>
        <w:t>1</w:t>
      </w:r>
      <w:r>
        <w:rPr>
          <w:rFonts w:hint="eastAsia"/>
        </w:rPr>
        <w:t>未満となる値をとる．</w:t>
      </w:r>
      <w:r>
        <w:rPr>
          <w:rFonts w:hint="eastAsia"/>
        </w:rPr>
        <w:t>DOLP</w:t>
      </w:r>
      <w:r>
        <w:rPr>
          <w:rFonts w:hint="eastAsia"/>
        </w:rPr>
        <w:t>は直線偏光度を表し，</w:t>
      </w:r>
      <w:r>
        <w:rPr>
          <w:rFonts w:hint="eastAsia"/>
        </w:rPr>
        <w:t>0</w:t>
      </w:r>
      <w:r>
        <w:rPr>
          <w:rFonts w:hint="eastAsia"/>
        </w:rPr>
        <w:t>～</w:t>
      </w:r>
      <w:r>
        <w:rPr>
          <w:rFonts w:hint="eastAsia"/>
        </w:rPr>
        <w:t>1</w:t>
      </w:r>
      <w:r>
        <w:rPr>
          <w:rFonts w:hint="eastAsia"/>
        </w:rPr>
        <w:t>の値をとる．</w:t>
      </w:r>
      <w:r>
        <w:rPr>
          <w:rFonts w:hint="eastAsia"/>
        </w:rPr>
        <w:t>DOCP</w:t>
      </w:r>
      <w:r>
        <w:rPr>
          <w:rFonts w:hint="eastAsia"/>
        </w:rPr>
        <w:t>は円偏光度を表し，これも</w:t>
      </w:r>
      <w:r>
        <w:rPr>
          <w:rFonts w:hint="eastAsia"/>
        </w:rPr>
        <w:t>0</w:t>
      </w:r>
      <w:r>
        <w:rPr>
          <w:rFonts w:hint="eastAsia"/>
        </w:rPr>
        <w:t>～</w:t>
      </w:r>
      <w:r>
        <w:rPr>
          <w:rFonts w:hint="eastAsia"/>
        </w:rPr>
        <w:t>1</w:t>
      </w:r>
      <w:r>
        <w:rPr>
          <w:rFonts w:hint="eastAsia"/>
        </w:rPr>
        <w:t>の範囲をとる．</w:t>
      </w:r>
      <w:r>
        <w:rPr>
          <w:rFonts w:hint="eastAsia"/>
        </w:rPr>
        <w:t>DOLP</w:t>
      </w:r>
      <w:r>
        <w:rPr>
          <w:rFonts w:hint="eastAsia"/>
        </w:rPr>
        <w:t>，</w:t>
      </w:r>
      <w:r>
        <w:rPr>
          <w:rFonts w:hint="eastAsia"/>
        </w:rPr>
        <w:t>DOCP</w:t>
      </w:r>
      <w:r>
        <w:rPr>
          <w:rFonts w:hint="eastAsia"/>
        </w:rPr>
        <w:t>の値は</w:t>
      </w:r>
      <w:r>
        <w:rPr>
          <w:rFonts w:hint="eastAsia"/>
        </w:rPr>
        <w:t>1</w:t>
      </w:r>
      <w:r>
        <w:rPr>
          <w:rFonts w:hint="eastAsia"/>
        </w:rPr>
        <w:t>に近いほど完全な直線偏光，および円偏光であると言える．</w:t>
      </w:r>
      <w:r>
        <w:rPr>
          <w:rFonts w:hint="eastAsia"/>
        </w:rPr>
        <w:t>r</w:t>
      </w:r>
      <w:r>
        <w:rPr>
          <w:rFonts w:hint="eastAsia"/>
        </w:rPr>
        <w:t>は信号の異方性を表し，－</w:t>
      </w:r>
      <w:r>
        <w:rPr>
          <w:rFonts w:hint="eastAsia"/>
        </w:rPr>
        <w:t>0.5</w:t>
      </w:r>
      <w:r>
        <w:rPr>
          <w:rFonts w:hint="eastAsia"/>
        </w:rPr>
        <w:t>～</w:t>
      </w:r>
      <w:r>
        <w:rPr>
          <w:rFonts w:hint="eastAsia"/>
        </w:rPr>
        <w:t>1</w:t>
      </w:r>
      <w:r>
        <w:rPr>
          <w:rFonts w:hint="eastAsia"/>
        </w:rPr>
        <w:t>の値をとる．</w:t>
      </w:r>
    </w:p>
    <w:p w:rsidR="00062106" w:rsidRPr="00537DAE" w:rsidRDefault="00062106" w:rsidP="00537DAE">
      <w:pPr>
        <w:ind w:firstLineChars="100" w:firstLine="210"/>
      </w:pPr>
      <w:r>
        <w:rPr>
          <w:rFonts w:hint="eastAsia"/>
        </w:rPr>
        <w:t>本実験で</w:t>
      </w:r>
      <w:r w:rsidRPr="00DB45E9">
        <w:rPr>
          <w:rFonts w:hint="eastAsia"/>
        </w:rPr>
        <w:t>は</w:t>
      </w:r>
      <w:r>
        <w:rPr>
          <w:rFonts w:hint="eastAsia"/>
        </w:rPr>
        <w:t>二次元強度画像並びに対応するストークス</w:t>
      </w:r>
      <w:r w:rsidRPr="00DB45E9">
        <w:rPr>
          <w:rFonts w:hint="eastAsia"/>
        </w:rPr>
        <w:t>ベクトルと異なる偏光パラメータ画像を再構成する特殊な一連のルーチンを</w:t>
      </w:r>
      <w:r>
        <w:rPr>
          <w:rFonts w:hint="eastAsia"/>
        </w:rPr>
        <w:t>MATLAB</w:t>
      </w:r>
      <w:r>
        <w:rPr>
          <w:rFonts w:hint="eastAsia"/>
        </w:rPr>
        <w:t>（</w:t>
      </w:r>
      <w:r>
        <w:rPr>
          <w:rFonts w:hint="eastAsia"/>
        </w:rPr>
        <w:t>Math Works</w:t>
      </w:r>
      <w:r>
        <w:rPr>
          <w:rFonts w:hint="eastAsia"/>
        </w:rPr>
        <w:t>，</w:t>
      </w:r>
      <w:r>
        <w:rPr>
          <w:rFonts w:hint="eastAsia"/>
        </w:rPr>
        <w:t>R2009b</w:t>
      </w:r>
      <w:r>
        <w:rPr>
          <w:rFonts w:hint="eastAsia"/>
        </w:rPr>
        <w:t>）を用いて</w:t>
      </w:r>
      <w:r w:rsidRPr="00DB45E9">
        <w:rPr>
          <w:rFonts w:hint="eastAsia"/>
        </w:rPr>
        <w:t>開発した</w:t>
      </w:r>
      <w:r>
        <w:rPr>
          <w:rFonts w:hint="eastAsia"/>
        </w:rPr>
        <w:t>．</w:t>
      </w:r>
    </w:p>
    <w:p w:rsidR="00A32C8B" w:rsidRDefault="00A32C8B" w:rsidP="00D33DA2">
      <w:r>
        <w:rPr>
          <w:rFonts w:hint="eastAsia"/>
        </w:rPr>
        <w:t xml:space="preserve">　</w:t>
      </w:r>
      <w:r>
        <w:rPr>
          <w:rFonts w:hint="eastAsia"/>
        </w:rPr>
        <w:t>SHG</w:t>
      </w:r>
      <w:r w:rsidR="00527750">
        <w:rPr>
          <w:rFonts w:hint="eastAsia"/>
        </w:rPr>
        <w:t>光</w:t>
      </w:r>
      <w:r>
        <w:rPr>
          <w:rFonts w:hint="eastAsia"/>
        </w:rPr>
        <w:t>は長い</w:t>
      </w:r>
      <w:r>
        <w:rPr>
          <w:rFonts w:hint="eastAsia"/>
        </w:rPr>
        <w:t>W.D.</w:t>
      </w:r>
      <w:r>
        <w:rPr>
          <w:rFonts w:hint="eastAsia"/>
        </w:rPr>
        <w:t>を持つ</w:t>
      </w:r>
      <w:r>
        <w:rPr>
          <w:rFonts w:hint="eastAsia"/>
        </w:rPr>
        <w:t>N.A.</w:t>
      </w:r>
      <w:r w:rsidR="00BC4CF3">
        <w:rPr>
          <w:rFonts w:hint="eastAsia"/>
        </w:rPr>
        <w:t>（開口数：</w:t>
      </w:r>
      <w:r w:rsidR="00BC4CF3" w:rsidRPr="00BC4CF3">
        <w:t>numerical aperture</w:t>
      </w:r>
      <w:r w:rsidR="00BC4CF3">
        <w:rPr>
          <w:rFonts w:hint="eastAsia"/>
        </w:rPr>
        <w:t>）</w:t>
      </w:r>
      <w:r>
        <w:rPr>
          <w:rFonts w:hint="eastAsia"/>
        </w:rPr>
        <w:t>0.5</w:t>
      </w:r>
      <w:r>
        <w:rPr>
          <w:rFonts w:hint="eastAsia"/>
        </w:rPr>
        <w:t>の集光レンズで集められる</w:t>
      </w:r>
      <w:r w:rsidR="00067304">
        <w:rPr>
          <w:rFonts w:hint="eastAsia"/>
        </w:rPr>
        <w:t>．</w:t>
      </w:r>
      <w:r>
        <w:rPr>
          <w:rFonts w:hint="eastAsia"/>
        </w:rPr>
        <w:t>中心波長</w:t>
      </w:r>
      <w:r>
        <w:rPr>
          <w:rFonts w:hint="eastAsia"/>
        </w:rPr>
        <w:t>400nm</w:t>
      </w:r>
      <w:r>
        <w:rPr>
          <w:rFonts w:hint="eastAsia"/>
        </w:rPr>
        <w:t>である</w:t>
      </w:r>
      <w:r>
        <w:rPr>
          <w:rFonts w:hint="eastAsia"/>
        </w:rPr>
        <w:t>SHG</w:t>
      </w:r>
      <w:r>
        <w:rPr>
          <w:rFonts w:hint="eastAsia"/>
        </w:rPr>
        <w:t>光路中に</w:t>
      </w:r>
      <w:r>
        <w:rPr>
          <w:rFonts w:hint="eastAsia"/>
        </w:rPr>
        <w:t>400</w:t>
      </w:r>
      <w:r>
        <w:rPr>
          <w:rFonts w:hint="eastAsia"/>
        </w:rPr>
        <w:t>±</w:t>
      </w:r>
      <w:r>
        <w:rPr>
          <w:rFonts w:hint="eastAsia"/>
        </w:rPr>
        <w:t>40nm</w:t>
      </w:r>
      <w:r>
        <w:rPr>
          <w:rFonts w:hint="eastAsia"/>
        </w:rPr>
        <w:t>のバンドパスフィルタ（</w:t>
      </w:r>
      <w:r>
        <w:rPr>
          <w:rFonts w:hint="eastAsia"/>
        </w:rPr>
        <w:t>Edmund Optics Inc. Barrington</w:t>
      </w:r>
      <w:r w:rsidR="00067304">
        <w:rPr>
          <w:rFonts w:hint="eastAsia"/>
        </w:rPr>
        <w:t>，</w:t>
      </w:r>
      <w:r>
        <w:rPr>
          <w:rFonts w:hint="eastAsia"/>
        </w:rPr>
        <w:t xml:space="preserve"> New Jersey</w:t>
      </w:r>
      <w:r>
        <w:rPr>
          <w:rFonts w:hint="eastAsia"/>
        </w:rPr>
        <w:t>）を挿入する</w:t>
      </w:r>
      <w:r w:rsidR="00067304">
        <w:rPr>
          <w:rFonts w:hint="eastAsia"/>
        </w:rPr>
        <w:t>．</w:t>
      </w:r>
      <w:r>
        <w:rPr>
          <w:rFonts w:hint="eastAsia"/>
        </w:rPr>
        <w:t>ショートパスフィルタ（</w:t>
      </w:r>
      <w:r>
        <w:rPr>
          <w:rFonts w:hint="eastAsia"/>
        </w:rPr>
        <w:t>Brightline680 SP</w:t>
      </w:r>
      <w:r w:rsidR="00067304">
        <w:rPr>
          <w:rFonts w:hint="eastAsia"/>
        </w:rPr>
        <w:t>，</w:t>
      </w:r>
      <w:r>
        <w:rPr>
          <w:rFonts w:hint="eastAsia"/>
        </w:rPr>
        <w:t xml:space="preserve"> </w:t>
      </w:r>
      <w:proofErr w:type="spellStart"/>
      <w:r>
        <w:rPr>
          <w:rFonts w:hint="eastAsia"/>
        </w:rPr>
        <w:t>Semrock</w:t>
      </w:r>
      <w:proofErr w:type="spellEnd"/>
      <w:r>
        <w:rPr>
          <w:rFonts w:hint="eastAsia"/>
        </w:rPr>
        <w:t>）は</w:t>
      </w:r>
      <w:r>
        <w:rPr>
          <w:rFonts w:hint="eastAsia"/>
        </w:rPr>
        <w:t>800nm</w:t>
      </w:r>
      <w:r>
        <w:rPr>
          <w:rFonts w:hint="eastAsia"/>
        </w:rPr>
        <w:t>の励起光を</w:t>
      </w:r>
      <w:r w:rsidR="00311952">
        <w:rPr>
          <w:rFonts w:hint="eastAsia"/>
        </w:rPr>
        <w:t>除去</w:t>
      </w:r>
      <w:r>
        <w:rPr>
          <w:rFonts w:hint="eastAsia"/>
        </w:rPr>
        <w:t>するために用いる</w:t>
      </w:r>
      <w:r w:rsidR="00067304">
        <w:rPr>
          <w:rFonts w:hint="eastAsia"/>
        </w:rPr>
        <w:t>．</w:t>
      </w:r>
      <w:r>
        <w:rPr>
          <w:rFonts w:hint="eastAsia"/>
        </w:rPr>
        <w:t>得られた</w:t>
      </w:r>
      <w:r w:rsidR="00527750">
        <w:rPr>
          <w:rFonts w:hint="eastAsia"/>
        </w:rPr>
        <w:t>SHG</w:t>
      </w:r>
      <w:r w:rsidR="00527750">
        <w:rPr>
          <w:rFonts w:hint="eastAsia"/>
        </w:rPr>
        <w:t>光</w:t>
      </w:r>
      <w:r>
        <w:rPr>
          <w:rFonts w:hint="eastAsia"/>
        </w:rPr>
        <w:t>の偏光状態は</w:t>
      </w:r>
      <w:r w:rsidR="00067304">
        <w:rPr>
          <w:rFonts w:hint="eastAsia"/>
        </w:rPr>
        <w:t>，</w:t>
      </w:r>
      <w:r>
        <w:rPr>
          <w:rFonts w:hint="eastAsia"/>
        </w:rPr>
        <w:t>PSA</w:t>
      </w:r>
      <w:r>
        <w:rPr>
          <w:rFonts w:hint="eastAsia"/>
        </w:rPr>
        <w:t>で分析</w:t>
      </w:r>
      <w:r w:rsidR="005C336B">
        <w:rPr>
          <w:rFonts w:hint="eastAsia"/>
        </w:rPr>
        <w:t>す</w:t>
      </w:r>
      <w:r>
        <w:rPr>
          <w:rFonts w:hint="eastAsia"/>
        </w:rPr>
        <w:t>る</w:t>
      </w:r>
      <w:r w:rsidR="00067304">
        <w:rPr>
          <w:rFonts w:hint="eastAsia"/>
        </w:rPr>
        <w:t>．</w:t>
      </w:r>
      <w:r>
        <w:rPr>
          <w:rFonts w:hint="eastAsia"/>
        </w:rPr>
        <w:t>PSA</w:t>
      </w:r>
      <w:r>
        <w:rPr>
          <w:rFonts w:hint="eastAsia"/>
        </w:rPr>
        <w:t>は</w:t>
      </w:r>
      <w:r w:rsidR="00067304">
        <w:rPr>
          <w:rFonts w:hint="eastAsia"/>
        </w:rPr>
        <w:t>，</w:t>
      </w:r>
      <w:r>
        <w:rPr>
          <w:rFonts w:hint="eastAsia"/>
        </w:rPr>
        <w:t>ビームスプリッタ</w:t>
      </w:r>
      <w:r w:rsidR="00067304">
        <w:rPr>
          <w:rFonts w:hint="eastAsia"/>
        </w:rPr>
        <w:t>，</w:t>
      </w:r>
      <w:r>
        <w:rPr>
          <w:rFonts w:hint="eastAsia"/>
        </w:rPr>
        <w:t>ウォラストンプリズム</w:t>
      </w:r>
      <w:r w:rsidR="00067304">
        <w:rPr>
          <w:rFonts w:hint="eastAsia"/>
        </w:rPr>
        <w:t>，</w:t>
      </w:r>
      <w:r>
        <w:rPr>
          <w:rFonts w:hint="eastAsia"/>
        </w:rPr>
        <w:t>フレネルロム</w:t>
      </w:r>
      <w:r w:rsidR="00067304">
        <w:rPr>
          <w:rFonts w:hint="eastAsia"/>
        </w:rPr>
        <w:t>，</w:t>
      </w:r>
      <w:r>
        <w:rPr>
          <w:rFonts w:hint="eastAsia"/>
        </w:rPr>
        <w:t>及びフォトマル（</w:t>
      </w:r>
      <w:r>
        <w:rPr>
          <w:rFonts w:hint="eastAsia"/>
        </w:rPr>
        <w:t>PMT</w:t>
      </w:r>
      <w:r>
        <w:rPr>
          <w:rFonts w:hint="eastAsia"/>
        </w:rPr>
        <w:t>）からなる</w:t>
      </w:r>
      <w:r w:rsidR="00067304">
        <w:rPr>
          <w:rFonts w:hint="eastAsia"/>
        </w:rPr>
        <w:t>．</w:t>
      </w:r>
      <w:r w:rsidR="00527750">
        <w:rPr>
          <w:rFonts w:hint="eastAsia"/>
        </w:rPr>
        <w:t>SHG</w:t>
      </w:r>
      <w:r w:rsidR="00527750">
        <w:rPr>
          <w:rFonts w:hint="eastAsia"/>
        </w:rPr>
        <w:t>光</w:t>
      </w:r>
      <w:r>
        <w:rPr>
          <w:rFonts w:hint="eastAsia"/>
        </w:rPr>
        <w:t>はビームスプリッタで</w:t>
      </w:r>
      <w:r>
        <w:rPr>
          <w:rFonts w:hint="eastAsia"/>
        </w:rPr>
        <w:t>2</w:t>
      </w:r>
      <w:r w:rsidR="005C336B">
        <w:rPr>
          <w:rFonts w:hint="eastAsia"/>
        </w:rPr>
        <w:t>つに分岐</w:t>
      </w:r>
      <w:r>
        <w:rPr>
          <w:rFonts w:hint="eastAsia"/>
        </w:rPr>
        <w:t>され</w:t>
      </w:r>
      <w:r w:rsidR="00067304">
        <w:rPr>
          <w:rFonts w:hint="eastAsia"/>
        </w:rPr>
        <w:t>，</w:t>
      </w:r>
      <w:r>
        <w:rPr>
          <w:rFonts w:hint="eastAsia"/>
        </w:rPr>
        <w:t>入射光に対して</w:t>
      </w:r>
      <w:r>
        <w:rPr>
          <w:rFonts w:hint="eastAsia"/>
        </w:rPr>
        <w:t>45</w:t>
      </w:r>
      <w:r>
        <w:rPr>
          <w:rFonts w:hint="eastAsia"/>
        </w:rPr>
        <w:t>°に配向された</w:t>
      </w:r>
      <w:r>
        <w:rPr>
          <w:rFonts w:hint="eastAsia"/>
        </w:rPr>
        <w:t>2</w:t>
      </w:r>
      <w:r w:rsidR="005C336B">
        <w:rPr>
          <w:rFonts w:hint="eastAsia"/>
        </w:rPr>
        <w:t>つのウォラストンプリズムによりさらに分岐</w:t>
      </w:r>
      <w:r>
        <w:rPr>
          <w:rFonts w:hint="eastAsia"/>
        </w:rPr>
        <w:t>される</w:t>
      </w:r>
      <w:r w:rsidR="00067304">
        <w:rPr>
          <w:rFonts w:hint="eastAsia"/>
        </w:rPr>
        <w:t>．</w:t>
      </w:r>
      <w:r>
        <w:rPr>
          <w:rFonts w:hint="eastAsia"/>
        </w:rPr>
        <w:t>ビームスプリッタからの片方の</w:t>
      </w:r>
      <w:r w:rsidR="00527750">
        <w:rPr>
          <w:rFonts w:hint="eastAsia"/>
        </w:rPr>
        <w:t>SHG</w:t>
      </w:r>
      <w:r w:rsidR="00527750">
        <w:rPr>
          <w:rFonts w:hint="eastAsia"/>
        </w:rPr>
        <w:t>光</w:t>
      </w:r>
      <w:r>
        <w:rPr>
          <w:rFonts w:hint="eastAsia"/>
        </w:rPr>
        <w:t>は</w:t>
      </w:r>
      <w:r w:rsidR="00067304">
        <w:rPr>
          <w:rFonts w:hint="eastAsia"/>
        </w:rPr>
        <w:t>，</w:t>
      </w:r>
      <w:r>
        <w:rPr>
          <w:rFonts w:hint="eastAsia"/>
        </w:rPr>
        <w:t>円偏光</w:t>
      </w:r>
      <w:r w:rsidR="008B7730">
        <w:rPr>
          <w:rFonts w:hint="eastAsia"/>
        </w:rPr>
        <w:t>を分析</w:t>
      </w:r>
      <w:r>
        <w:rPr>
          <w:rFonts w:hint="eastAsia"/>
        </w:rPr>
        <w:t>する</w:t>
      </w:r>
      <m:oMath>
        <m:f>
          <m:fPr>
            <m:type m:val="skw"/>
            <m:ctrlPr>
              <w:rPr>
                <w:rFonts w:ascii="Cambria Math" w:hAnsi="Cambria Math"/>
              </w:rPr>
            </m:ctrlPr>
          </m:fPr>
          <m:num>
            <m:r>
              <w:rPr>
                <w:rFonts w:ascii="Cambria Math" w:hAnsi="Cambria Math"/>
              </w:rPr>
              <m:t>1</m:t>
            </m:r>
          </m:num>
          <m:den>
            <m:r>
              <w:rPr>
                <w:rFonts w:ascii="Cambria Math" w:hAnsi="Cambria Math"/>
              </w:rPr>
              <m:t>4</m:t>
            </m:r>
          </m:den>
        </m:f>
      </m:oMath>
      <w:r>
        <w:rPr>
          <w:rFonts w:hint="eastAsia"/>
        </w:rPr>
        <w:t>波長板として機能するフレネルロムを通過した後に</w:t>
      </w:r>
      <w:r>
        <w:rPr>
          <w:rFonts w:hint="eastAsia"/>
        </w:rPr>
        <w:t>W2</w:t>
      </w:r>
      <w:r w:rsidR="005C336B">
        <w:rPr>
          <w:rFonts w:hint="eastAsia"/>
        </w:rPr>
        <w:t>により分岐</w:t>
      </w:r>
      <w:r>
        <w:rPr>
          <w:rFonts w:hint="eastAsia"/>
        </w:rPr>
        <w:t>される</w:t>
      </w:r>
      <w:r w:rsidR="00067304">
        <w:rPr>
          <w:rFonts w:hint="eastAsia"/>
        </w:rPr>
        <w:t>．</w:t>
      </w:r>
      <w:r w:rsidR="00527750">
        <w:rPr>
          <w:rFonts w:hint="eastAsia"/>
        </w:rPr>
        <w:t>SHG</w:t>
      </w:r>
      <w:r w:rsidR="00527750">
        <w:rPr>
          <w:rFonts w:hint="eastAsia"/>
        </w:rPr>
        <w:t>光</w:t>
      </w:r>
      <w:r>
        <w:rPr>
          <w:rFonts w:hint="eastAsia"/>
        </w:rPr>
        <w:t>から得られるストークスイメージ‘</w:t>
      </w:r>
      <w:proofErr w:type="spellStart"/>
      <w:r>
        <w:rPr>
          <w:rFonts w:hint="eastAsia"/>
        </w:rPr>
        <w:t>Sout</w:t>
      </w:r>
      <w:proofErr w:type="spellEnd"/>
      <w:r>
        <w:rPr>
          <w:rFonts w:hint="eastAsia"/>
        </w:rPr>
        <w:t>’はマルチモードファイバ</w:t>
      </w:r>
      <w:r>
        <w:rPr>
          <w:rFonts w:hint="eastAsia"/>
        </w:rPr>
        <w:t xml:space="preserve"> (FT1500EMT</w:t>
      </w:r>
      <w:r w:rsidR="00067304">
        <w:rPr>
          <w:rFonts w:hint="eastAsia"/>
        </w:rPr>
        <w:t>，</w:t>
      </w:r>
      <w:r>
        <w:rPr>
          <w:rFonts w:hint="eastAsia"/>
        </w:rPr>
        <w:t xml:space="preserve"> 1.5 mm core diameter</w:t>
      </w:r>
      <w:r w:rsidR="00067304">
        <w:rPr>
          <w:rFonts w:hint="eastAsia"/>
        </w:rPr>
        <w:t>，</w:t>
      </w:r>
      <w:r>
        <w:rPr>
          <w:rFonts w:hint="eastAsia"/>
        </w:rPr>
        <w:t>0.39 N.A.</w:t>
      </w:r>
      <w:r w:rsidR="00067304">
        <w:rPr>
          <w:rFonts w:hint="eastAsia"/>
        </w:rPr>
        <w:t>，</w:t>
      </w:r>
      <w:r>
        <w:rPr>
          <w:rFonts w:hint="eastAsia"/>
        </w:rPr>
        <w:t xml:space="preserve"> </w:t>
      </w:r>
      <w:proofErr w:type="spellStart"/>
      <w:r>
        <w:rPr>
          <w:rFonts w:hint="eastAsia"/>
        </w:rPr>
        <w:t>Thorlabs</w:t>
      </w:r>
      <w:proofErr w:type="spellEnd"/>
      <w:r>
        <w:rPr>
          <w:rFonts w:hint="eastAsia"/>
        </w:rPr>
        <w:t>)</w:t>
      </w:r>
      <w:r>
        <w:rPr>
          <w:rFonts w:hint="eastAsia"/>
        </w:rPr>
        <w:t>を介してフォトマル</w:t>
      </w:r>
      <w:r w:rsidR="005C336B">
        <w:rPr>
          <w:rFonts w:hint="eastAsia"/>
        </w:rPr>
        <w:t>に集光され</w:t>
      </w:r>
      <w:r w:rsidR="00067304">
        <w:rPr>
          <w:rFonts w:hint="eastAsia"/>
        </w:rPr>
        <w:t>，</w:t>
      </w:r>
      <w:r>
        <w:rPr>
          <w:rFonts w:hint="eastAsia"/>
        </w:rPr>
        <w:t>256</w:t>
      </w:r>
      <w:r>
        <w:rPr>
          <w:rFonts w:hint="eastAsia"/>
        </w:rPr>
        <w:t>×</w:t>
      </w:r>
      <w:r>
        <w:rPr>
          <w:rFonts w:hint="eastAsia"/>
        </w:rPr>
        <w:t>256</w:t>
      </w:r>
      <w:r>
        <w:rPr>
          <w:rFonts w:hint="eastAsia"/>
        </w:rPr>
        <w:t>ピクセルの空間分解能</w:t>
      </w:r>
      <w:r w:rsidR="00067304">
        <w:rPr>
          <w:rFonts w:hint="eastAsia"/>
        </w:rPr>
        <w:t>，</w:t>
      </w:r>
      <w:r>
        <w:rPr>
          <w:rFonts w:hint="eastAsia"/>
        </w:rPr>
        <w:t>スキャンエリア</w:t>
      </w:r>
      <w:r>
        <w:rPr>
          <w:rFonts w:hint="eastAsia"/>
        </w:rPr>
        <w:t>50µm</w:t>
      </w:r>
      <w:r>
        <w:rPr>
          <w:rFonts w:hint="eastAsia"/>
        </w:rPr>
        <w:t>×</w:t>
      </w:r>
      <w:r>
        <w:rPr>
          <w:rFonts w:hint="eastAsia"/>
        </w:rPr>
        <w:t>50µm</w:t>
      </w:r>
      <w:r w:rsidR="00067304">
        <w:rPr>
          <w:rFonts w:hint="eastAsia"/>
        </w:rPr>
        <w:t>，</w:t>
      </w:r>
      <w:r>
        <w:rPr>
          <w:rFonts w:hint="eastAsia"/>
        </w:rPr>
        <w:t>8µs/pixel</w:t>
      </w:r>
      <w:r>
        <w:rPr>
          <w:rFonts w:hint="eastAsia"/>
        </w:rPr>
        <w:t>の</w:t>
      </w:r>
      <w:r>
        <w:rPr>
          <w:rFonts w:hint="eastAsia"/>
        </w:rPr>
        <w:t>4</w:t>
      </w:r>
      <w:r>
        <w:rPr>
          <w:rFonts w:hint="eastAsia"/>
        </w:rPr>
        <w:t>つの強度イメージで定められる</w:t>
      </w:r>
      <w:r w:rsidR="00067304">
        <w:rPr>
          <w:rFonts w:hint="eastAsia"/>
        </w:rPr>
        <w:t>．</w:t>
      </w:r>
      <w:r>
        <w:rPr>
          <w:rFonts w:hint="eastAsia"/>
        </w:rPr>
        <w:t>この信号は</w:t>
      </w:r>
      <w:r>
        <w:rPr>
          <w:rFonts w:hint="eastAsia"/>
        </w:rPr>
        <w:t>4</w:t>
      </w:r>
      <w:r>
        <w:rPr>
          <w:rFonts w:hint="eastAsia"/>
        </w:rPr>
        <w:t>チャンネル検出器で検出され</w:t>
      </w:r>
      <w:r w:rsidR="00067304">
        <w:rPr>
          <w:rFonts w:hint="eastAsia"/>
        </w:rPr>
        <w:t>，</w:t>
      </w:r>
      <w:r>
        <w:rPr>
          <w:rFonts w:hint="eastAsia"/>
        </w:rPr>
        <w:t>データ分析は市販のソフト</w:t>
      </w:r>
      <w:r w:rsidR="00D33DA2">
        <w:rPr>
          <w:rFonts w:hint="eastAsia"/>
        </w:rPr>
        <w:t>（</w:t>
      </w:r>
      <w:proofErr w:type="spellStart"/>
      <w:r w:rsidR="00D33DA2">
        <w:t>SymPhoTime</w:t>
      </w:r>
      <w:proofErr w:type="spellEnd"/>
      <w:r w:rsidR="00067304">
        <w:t>，</w:t>
      </w:r>
      <w:r w:rsidR="00D33DA2">
        <w:t xml:space="preserve"> </w:t>
      </w:r>
      <w:proofErr w:type="spellStart"/>
      <w:r w:rsidR="00D33DA2">
        <w:t>PicoQuant</w:t>
      </w:r>
      <w:proofErr w:type="spellEnd"/>
      <w:r w:rsidR="00D33DA2">
        <w:t xml:space="preserve"> GmbH</w:t>
      </w:r>
      <w:r w:rsidR="00067304">
        <w:t>，</w:t>
      </w:r>
      <w:r w:rsidR="00D33DA2">
        <w:t>Berlin</w:t>
      </w:r>
      <w:r w:rsidR="00067304">
        <w:t>，</w:t>
      </w:r>
      <w:r w:rsidR="00D33DA2">
        <w:t xml:space="preserve"> Germany</w:t>
      </w:r>
      <w:r w:rsidR="00D33DA2">
        <w:rPr>
          <w:rFonts w:hint="eastAsia"/>
        </w:rPr>
        <w:t>）</w:t>
      </w:r>
      <w:r w:rsidR="005C336B">
        <w:rPr>
          <w:rFonts w:hint="eastAsia"/>
        </w:rPr>
        <w:t>によって</w:t>
      </w:r>
      <w:r>
        <w:rPr>
          <w:rFonts w:hint="eastAsia"/>
        </w:rPr>
        <w:t>行</w:t>
      </w:r>
      <w:r w:rsidR="00400316">
        <w:rPr>
          <w:rFonts w:hint="eastAsia"/>
        </w:rPr>
        <w:t>う</w:t>
      </w:r>
      <w:r w:rsidR="00067304">
        <w:rPr>
          <w:rFonts w:hint="eastAsia"/>
        </w:rPr>
        <w:t>．</w:t>
      </w:r>
    </w:p>
    <w:p w:rsidR="004259A2" w:rsidRDefault="004259A2" w:rsidP="004259A2"/>
    <w:p w:rsidR="004259A2" w:rsidRPr="005A7D5E" w:rsidRDefault="005A7D5E" w:rsidP="004259A2">
      <w:pPr>
        <w:rPr>
          <w:rFonts w:asciiTheme="majorEastAsia" w:eastAsiaTheme="majorEastAsia" w:hAnsiTheme="majorEastAsia"/>
        </w:rPr>
      </w:pPr>
      <w:r w:rsidRPr="005A7D5E">
        <w:rPr>
          <w:rFonts w:asciiTheme="majorEastAsia" w:eastAsiaTheme="majorEastAsia" w:hAnsiTheme="majorEastAsia" w:hint="eastAsia"/>
        </w:rPr>
        <w:t>3.</w:t>
      </w:r>
      <w:r w:rsidR="009226A5">
        <w:rPr>
          <w:rFonts w:asciiTheme="majorEastAsia" w:eastAsiaTheme="majorEastAsia" w:hAnsiTheme="majorEastAsia" w:hint="eastAsia"/>
        </w:rPr>
        <w:t xml:space="preserve"> </w:t>
      </w:r>
      <w:r w:rsidR="004259A2" w:rsidRPr="005A7D5E">
        <w:rPr>
          <w:rFonts w:asciiTheme="majorEastAsia" w:eastAsiaTheme="majorEastAsia" w:hAnsiTheme="majorEastAsia" w:hint="eastAsia"/>
        </w:rPr>
        <w:t>結果と考察</w:t>
      </w:r>
    </w:p>
    <w:p w:rsidR="004259A2" w:rsidRPr="005A7D5E" w:rsidRDefault="004259A2" w:rsidP="004259A2">
      <w:pPr>
        <w:rPr>
          <w:rFonts w:asciiTheme="majorEastAsia" w:eastAsiaTheme="majorEastAsia" w:hAnsiTheme="majorEastAsia"/>
        </w:rPr>
      </w:pPr>
      <w:r w:rsidRPr="005A7D5E">
        <w:rPr>
          <w:rFonts w:asciiTheme="majorEastAsia" w:eastAsiaTheme="majorEastAsia" w:hAnsiTheme="majorEastAsia" w:hint="eastAsia"/>
        </w:rPr>
        <w:t>3.1.</w:t>
      </w:r>
      <w:r w:rsidR="009226A5">
        <w:rPr>
          <w:rFonts w:asciiTheme="majorEastAsia" w:eastAsiaTheme="majorEastAsia" w:hAnsiTheme="majorEastAsia" w:hint="eastAsia"/>
        </w:rPr>
        <w:t xml:space="preserve"> </w:t>
      </w:r>
      <w:r w:rsidRPr="005A7D5E">
        <w:rPr>
          <w:rFonts w:asciiTheme="majorEastAsia" w:eastAsiaTheme="majorEastAsia" w:hAnsiTheme="majorEastAsia" w:hint="eastAsia"/>
        </w:rPr>
        <w:t>キャリブレーション</w:t>
      </w:r>
    </w:p>
    <w:p w:rsidR="004259A2" w:rsidRDefault="004259A2" w:rsidP="004259A2">
      <w:r>
        <w:rPr>
          <w:rFonts w:hint="eastAsia"/>
        </w:rPr>
        <w:t xml:space="preserve">　</w:t>
      </w:r>
      <w:r w:rsidR="00527750">
        <w:rPr>
          <w:rFonts w:hint="eastAsia"/>
        </w:rPr>
        <w:t>波長</w:t>
      </w:r>
      <w:r>
        <w:rPr>
          <w:rFonts w:hint="eastAsia"/>
        </w:rPr>
        <w:t>400nm</w:t>
      </w:r>
      <w:r w:rsidR="00527750">
        <w:rPr>
          <w:rFonts w:hint="eastAsia"/>
        </w:rPr>
        <w:t>の</w:t>
      </w:r>
      <w:r>
        <w:rPr>
          <w:rFonts w:hint="eastAsia"/>
        </w:rPr>
        <w:t>SHG</w:t>
      </w:r>
      <w:r w:rsidR="00527750">
        <w:rPr>
          <w:rFonts w:hint="eastAsia"/>
        </w:rPr>
        <w:t>光</w:t>
      </w:r>
      <w:r>
        <w:rPr>
          <w:rFonts w:hint="eastAsia"/>
        </w:rPr>
        <w:t>を発生させるためには</w:t>
      </w:r>
      <w:r w:rsidR="00067304">
        <w:rPr>
          <w:rFonts w:hint="eastAsia"/>
        </w:rPr>
        <w:t>，</w:t>
      </w:r>
      <w:r>
        <w:rPr>
          <w:rFonts w:hint="eastAsia"/>
        </w:rPr>
        <w:t>サンプルに</w:t>
      </w:r>
      <w:r>
        <w:rPr>
          <w:rFonts w:hint="eastAsia"/>
        </w:rPr>
        <w:t>800nm</w:t>
      </w:r>
      <w:r>
        <w:rPr>
          <w:rFonts w:hint="eastAsia"/>
        </w:rPr>
        <w:t>のレーザー光を集光させる必要がある</w:t>
      </w:r>
      <w:r w:rsidR="00067304">
        <w:rPr>
          <w:rFonts w:hint="eastAsia"/>
        </w:rPr>
        <w:t>．</w:t>
      </w:r>
      <w:r>
        <w:rPr>
          <w:rFonts w:hint="eastAsia"/>
        </w:rPr>
        <w:t xml:space="preserve"> </w:t>
      </w:r>
      <w:r>
        <w:rPr>
          <w:rFonts w:hint="eastAsia"/>
        </w:rPr>
        <w:t>偏光計で得られる信号にはサンプル</w:t>
      </w:r>
      <w:r w:rsidR="005C336B">
        <w:rPr>
          <w:rFonts w:hint="eastAsia"/>
        </w:rPr>
        <w:t>から発生した</w:t>
      </w:r>
      <w:r w:rsidR="005C336B">
        <w:rPr>
          <w:rFonts w:hint="eastAsia"/>
        </w:rPr>
        <w:t>SHG</w:t>
      </w:r>
      <w:r w:rsidR="005C336B">
        <w:rPr>
          <w:rFonts w:hint="eastAsia"/>
        </w:rPr>
        <w:t>光</w:t>
      </w:r>
      <w:r>
        <w:rPr>
          <w:rFonts w:hint="eastAsia"/>
        </w:rPr>
        <w:t>の偏光状態だけでなく</w:t>
      </w:r>
      <w:r w:rsidR="005C336B">
        <w:rPr>
          <w:rFonts w:hint="eastAsia"/>
        </w:rPr>
        <w:t>，</w:t>
      </w:r>
      <w:r w:rsidR="00793B89">
        <w:rPr>
          <w:rFonts w:hint="eastAsia"/>
        </w:rPr>
        <w:t>集光レンズやプリズム，計測機器等</w:t>
      </w:r>
      <w:r>
        <w:rPr>
          <w:rFonts w:hint="eastAsia"/>
        </w:rPr>
        <w:t>による偏光の歪みも含まれている</w:t>
      </w:r>
      <w:r w:rsidR="001B20B0">
        <w:rPr>
          <w:rFonts w:hint="eastAsia"/>
        </w:rPr>
        <w:t>．よって</w:t>
      </w:r>
      <w:r>
        <w:rPr>
          <w:rFonts w:hint="eastAsia"/>
        </w:rPr>
        <w:t>正確にサンプルからの</w:t>
      </w:r>
      <w:r w:rsidR="00527750">
        <w:rPr>
          <w:rFonts w:hint="eastAsia"/>
        </w:rPr>
        <w:t>SHG</w:t>
      </w:r>
      <w:r w:rsidR="00527750">
        <w:rPr>
          <w:rFonts w:hint="eastAsia"/>
        </w:rPr>
        <w:t>光</w:t>
      </w:r>
      <w:r>
        <w:rPr>
          <w:rFonts w:hint="eastAsia"/>
        </w:rPr>
        <w:t>のストークスベクトルを測定するために偏光計の</w:t>
      </w:r>
      <w:r>
        <w:rPr>
          <w:rFonts w:hint="eastAsia"/>
        </w:rPr>
        <w:t>400nm</w:t>
      </w:r>
      <w:r>
        <w:rPr>
          <w:rFonts w:hint="eastAsia"/>
        </w:rPr>
        <w:t>での</w:t>
      </w:r>
      <w:r w:rsidR="00E3106C">
        <w:rPr>
          <w:rFonts w:hint="eastAsia"/>
        </w:rPr>
        <w:t>PSA</w:t>
      </w:r>
      <w:r w:rsidR="00E3106C">
        <w:rPr>
          <w:rFonts w:hint="eastAsia"/>
        </w:rPr>
        <w:t>の</w:t>
      </w:r>
      <w:r>
        <w:rPr>
          <w:rFonts w:hint="eastAsia"/>
        </w:rPr>
        <w:t>機器行列</w:t>
      </w:r>
      <w:r>
        <w:rPr>
          <w:rFonts w:hint="eastAsia"/>
        </w:rPr>
        <w:t>A</w:t>
      </w:r>
      <w:r w:rsidRPr="00084C99">
        <w:rPr>
          <w:rFonts w:hint="eastAsia"/>
          <w:vertAlign w:val="subscript"/>
        </w:rPr>
        <w:t>4</w:t>
      </w:r>
      <w:r w:rsidRPr="00084C99">
        <w:rPr>
          <w:rFonts w:hint="eastAsia"/>
          <w:vertAlign w:val="subscript"/>
        </w:rPr>
        <w:t>×</w:t>
      </w:r>
      <w:r w:rsidRPr="00084C99">
        <w:rPr>
          <w:rFonts w:hint="eastAsia"/>
          <w:vertAlign w:val="subscript"/>
        </w:rPr>
        <w:t>4</w:t>
      </w:r>
      <w:r>
        <w:rPr>
          <w:rFonts w:hint="eastAsia"/>
        </w:rPr>
        <w:t>を求め</w:t>
      </w:r>
      <w:r w:rsidR="00067304">
        <w:rPr>
          <w:rFonts w:hint="eastAsia"/>
        </w:rPr>
        <w:t>，</w:t>
      </w:r>
      <w:r>
        <w:rPr>
          <w:rFonts w:hint="eastAsia"/>
        </w:rPr>
        <w:t>信号を</w:t>
      </w:r>
      <w:r w:rsidR="001B20B0">
        <w:rPr>
          <w:rFonts w:hint="eastAsia"/>
        </w:rPr>
        <w:t>補正</w:t>
      </w:r>
      <w:r>
        <w:rPr>
          <w:rFonts w:hint="eastAsia"/>
        </w:rPr>
        <w:t>する必要がある</w:t>
      </w:r>
      <w:r w:rsidR="00067304">
        <w:rPr>
          <w:rFonts w:hint="eastAsia"/>
        </w:rPr>
        <w:t>．</w:t>
      </w:r>
      <w:r>
        <w:rPr>
          <w:rFonts w:hint="eastAsia"/>
        </w:rPr>
        <w:t>この機器行列</w:t>
      </w:r>
      <w:r>
        <w:rPr>
          <w:rFonts w:hint="eastAsia"/>
        </w:rPr>
        <w:t>A</w:t>
      </w:r>
      <w:r w:rsidRPr="00084C99">
        <w:rPr>
          <w:rFonts w:hint="eastAsia"/>
          <w:vertAlign w:val="subscript"/>
        </w:rPr>
        <w:t>4</w:t>
      </w:r>
      <w:r w:rsidRPr="00084C99">
        <w:rPr>
          <w:rFonts w:hint="eastAsia"/>
          <w:vertAlign w:val="subscript"/>
        </w:rPr>
        <w:t>×</w:t>
      </w:r>
      <w:r w:rsidRPr="00084C99">
        <w:rPr>
          <w:rFonts w:hint="eastAsia"/>
          <w:vertAlign w:val="subscript"/>
        </w:rPr>
        <w:t>4</w:t>
      </w:r>
      <w:r>
        <w:rPr>
          <w:rFonts w:hint="eastAsia"/>
        </w:rPr>
        <w:t>を求めるため</w:t>
      </w:r>
      <w:r w:rsidR="00067304">
        <w:rPr>
          <w:rFonts w:hint="eastAsia"/>
        </w:rPr>
        <w:t>，</w:t>
      </w:r>
      <w:r>
        <w:rPr>
          <w:rFonts w:hint="eastAsia"/>
        </w:rPr>
        <w:t>サンプルを置いていない状態で</w:t>
      </w:r>
      <w:r>
        <w:rPr>
          <w:rFonts w:hint="eastAsia"/>
        </w:rPr>
        <w:t>PSG</w:t>
      </w:r>
      <w:r>
        <w:rPr>
          <w:rFonts w:hint="eastAsia"/>
        </w:rPr>
        <w:t>によって</w:t>
      </w:r>
      <w:r>
        <w:rPr>
          <w:rFonts w:hint="eastAsia"/>
        </w:rPr>
        <w:t>4</w:t>
      </w:r>
      <w:r w:rsidR="002159C7">
        <w:rPr>
          <w:rFonts w:hint="eastAsia"/>
        </w:rPr>
        <w:t>種類</w:t>
      </w:r>
      <w:r>
        <w:rPr>
          <w:rFonts w:hint="eastAsia"/>
        </w:rPr>
        <w:t>の既知の偏光状態の光（</w:t>
      </w:r>
      <w:r>
        <w:rPr>
          <w:rFonts w:hint="eastAsia"/>
        </w:rPr>
        <w:t>0</w:t>
      </w:r>
      <w:r>
        <w:rPr>
          <w:rFonts w:hint="eastAsia"/>
        </w:rPr>
        <w:t>°</w:t>
      </w:r>
      <w:r w:rsidR="00067304">
        <w:rPr>
          <w:rFonts w:hint="eastAsia"/>
        </w:rPr>
        <w:t>，</w:t>
      </w:r>
      <w:r>
        <w:rPr>
          <w:rFonts w:hint="eastAsia"/>
        </w:rPr>
        <w:t>90</w:t>
      </w:r>
      <w:r>
        <w:rPr>
          <w:rFonts w:hint="eastAsia"/>
        </w:rPr>
        <w:t>°</w:t>
      </w:r>
      <w:r w:rsidR="00067304">
        <w:rPr>
          <w:rFonts w:hint="eastAsia"/>
        </w:rPr>
        <w:t>，</w:t>
      </w:r>
      <w:r>
        <w:rPr>
          <w:rFonts w:hint="eastAsia"/>
        </w:rPr>
        <w:t>45</w:t>
      </w:r>
      <w:r>
        <w:rPr>
          <w:rFonts w:hint="eastAsia"/>
        </w:rPr>
        <w:t>°</w:t>
      </w:r>
      <w:r w:rsidR="00067304">
        <w:rPr>
          <w:rFonts w:hint="eastAsia"/>
        </w:rPr>
        <w:t>，</w:t>
      </w:r>
      <w:r>
        <w:rPr>
          <w:rFonts w:hint="eastAsia"/>
        </w:rPr>
        <w:t>RCP</w:t>
      </w:r>
      <w:r>
        <w:rPr>
          <w:rFonts w:hint="eastAsia"/>
        </w:rPr>
        <w:t>）を作成し</w:t>
      </w:r>
      <w:r w:rsidR="00067304">
        <w:rPr>
          <w:rFonts w:hint="eastAsia"/>
        </w:rPr>
        <w:t>，</w:t>
      </w:r>
      <w:r>
        <w:rPr>
          <w:rFonts w:hint="eastAsia"/>
        </w:rPr>
        <w:t>それぞれの状態において一定の時間間隔で</w:t>
      </w:r>
      <w:r>
        <w:rPr>
          <w:rFonts w:hint="eastAsia"/>
        </w:rPr>
        <w:t>4</w:t>
      </w:r>
      <w:r>
        <w:rPr>
          <w:rFonts w:hint="eastAsia"/>
        </w:rPr>
        <w:t>つのフォトマルそれぞれにおける光子を計測し</w:t>
      </w:r>
      <w:r w:rsidR="00067304">
        <w:rPr>
          <w:rFonts w:hint="eastAsia"/>
        </w:rPr>
        <w:t>，</w:t>
      </w:r>
      <w:r>
        <w:rPr>
          <w:rFonts w:hint="eastAsia"/>
        </w:rPr>
        <w:t>ストークスベクトルから逆算することで求められる</w:t>
      </w:r>
      <w:r w:rsidR="00067304">
        <w:rPr>
          <w:rFonts w:hint="eastAsia"/>
        </w:rPr>
        <w:t>．</w:t>
      </w:r>
      <w:r>
        <w:rPr>
          <w:rFonts w:hint="eastAsia"/>
        </w:rPr>
        <w:t>求められた機器行列</w:t>
      </w:r>
      <w:r>
        <w:rPr>
          <w:rFonts w:hint="eastAsia"/>
        </w:rPr>
        <w:t>A</w:t>
      </w:r>
      <w:r w:rsidRPr="00084C99">
        <w:rPr>
          <w:rFonts w:hint="eastAsia"/>
          <w:vertAlign w:val="subscript"/>
        </w:rPr>
        <w:t>4</w:t>
      </w:r>
      <w:r w:rsidRPr="00084C99">
        <w:rPr>
          <w:rFonts w:hint="eastAsia"/>
          <w:vertAlign w:val="subscript"/>
        </w:rPr>
        <w:t>×</w:t>
      </w:r>
      <w:r w:rsidRPr="00084C99">
        <w:rPr>
          <w:rFonts w:hint="eastAsia"/>
          <w:vertAlign w:val="subscript"/>
        </w:rPr>
        <w:t>4</w:t>
      </w:r>
      <w:r>
        <w:rPr>
          <w:rFonts w:hint="eastAsia"/>
        </w:rPr>
        <w:t>は</w:t>
      </w:r>
    </w:p>
    <w:p w:rsidR="004259A2" w:rsidRPr="0000555B" w:rsidRDefault="00E87D86" w:rsidP="004259A2">
      <m:oMathPara>
        <m:oMath>
          <m:sSub>
            <m:sSubPr>
              <m:ctrlPr>
                <w:rPr>
                  <w:rFonts w:ascii="Cambria Math" w:hAnsi="Cambria Math"/>
                </w:rPr>
              </m:ctrlPr>
            </m:sSubPr>
            <m:e>
              <m:r>
                <w:rPr>
                  <w:rFonts w:ascii="Cambria Math" w:hAnsi="Cambria Math"/>
                </w:rPr>
                <m:t>A</m:t>
              </m:r>
            </m:e>
            <m:sub>
              <m:r>
                <w:rPr>
                  <w:rFonts w:ascii="Cambria Math" w:hAnsi="Cambria Math"/>
                </w:rPr>
                <m:t>4</m:t>
              </m:r>
              <m:r>
                <w:rPr>
                  <w:rFonts w:ascii="Cambria Math" w:hAnsi="Cambria Math" w:hint="eastAsia"/>
                </w:rPr>
                <m:t>×</m:t>
              </m:r>
              <m:r>
                <w:rPr>
                  <w:rFonts w:ascii="Cambria Math" w:hAnsi="Cambria Math" w:hint="eastAsia"/>
                </w:rPr>
                <m:t>4</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292.88</m:t>
                  </m:r>
                </m:e>
                <m:e>
                  <m:r>
                    <m:rPr>
                      <m:sty m:val="p"/>
                    </m:rPr>
                    <w:rPr>
                      <w:rFonts w:ascii="Cambria Math" w:hAnsi="Cambria Math"/>
                    </w:rPr>
                    <m:t>213.26</m:t>
                  </m:r>
                  <m:ctrlPr>
                    <w:rPr>
                      <w:rFonts w:ascii="Cambria Math" w:eastAsia="Cambria Math" w:hAnsi="Cambria Math" w:cs="Cambria Math"/>
                    </w:rPr>
                  </m:ctrlPr>
                </m:e>
                <m:e>
                  <m:r>
                    <w:rPr>
                      <w:rFonts w:ascii="Cambria Math" w:eastAsia="Cambria Math" w:hAnsi="Cambria Math" w:cs="Cambria Math"/>
                    </w:rPr>
                    <m:t>267.48</m:t>
                  </m:r>
                  <m:ctrlPr>
                    <w:rPr>
                      <w:rFonts w:ascii="Cambria Math" w:eastAsia="Cambria Math" w:hAnsi="Cambria Math" w:cs="Cambria Math"/>
                      <w:i/>
                    </w:rPr>
                  </m:ctrlPr>
                </m:e>
                <m:e>
                  <m:r>
                    <w:rPr>
                      <w:rFonts w:ascii="Cambria Math" w:eastAsia="Cambria Math" w:hAnsi="Cambria Math" w:cs="Cambria Math"/>
                    </w:rPr>
                    <m:t>250.91</m:t>
                  </m:r>
                </m:e>
              </m:eqArr>
              <m:r>
                <w:rPr>
                  <w:rFonts w:ascii="Cambria Math" w:hAnsi="Cambria Math" w:hint="eastAsia"/>
                </w:rPr>
                <m:t xml:space="preserve">　</m:t>
              </m:r>
              <m:eqArr>
                <m:eqArrPr>
                  <m:ctrlPr>
                    <w:rPr>
                      <w:rFonts w:ascii="Cambria Math" w:hAnsi="Cambria Math"/>
                      <w:i/>
                    </w:rPr>
                  </m:ctrlPr>
                </m:eqArrPr>
                <m:e>
                  <m:r>
                    <w:rPr>
                      <w:rFonts w:ascii="Cambria Math" w:hAnsi="Cambria Math"/>
                    </w:rPr>
                    <m:t>-209.49</m:t>
                  </m:r>
                </m:e>
                <m:e>
                  <m:r>
                    <w:rPr>
                      <w:rFonts w:ascii="Cambria Math" w:hAnsi="Cambria Math"/>
                    </w:rPr>
                    <m:t>-60.71</m:t>
                  </m:r>
                  <m:ctrlPr>
                    <w:rPr>
                      <w:rFonts w:ascii="Cambria Math" w:eastAsia="Cambria Math" w:hAnsi="Cambria Math" w:cs="Cambria Math"/>
                    </w:rPr>
                  </m:ctrlPr>
                </m:e>
                <m:e>
                  <m:r>
                    <w:rPr>
                      <w:rFonts w:ascii="Cambria Math" w:eastAsia="Cambria Math" w:hAnsi="Cambria Math" w:cs="Cambria Math"/>
                    </w:rPr>
                    <m:t>84.15</m:t>
                  </m:r>
                  <m:ctrlPr>
                    <w:rPr>
                      <w:rFonts w:ascii="Cambria Math" w:eastAsia="Cambria Math" w:hAnsi="Cambria Math" w:cs="Cambria Math"/>
                      <w:i/>
                    </w:rPr>
                  </m:ctrlPr>
                </m:e>
                <m:e>
                  <m:r>
                    <w:rPr>
                      <w:rFonts w:ascii="Cambria Math" w:eastAsia="Cambria Math" w:hAnsi="Cambria Math" w:cs="Cambria Math"/>
                    </w:rPr>
                    <m:t>72.30</m:t>
                  </m:r>
                </m:e>
              </m:eqArr>
              <m:r>
                <w:rPr>
                  <w:rFonts w:ascii="Cambria Math" w:hAnsi="Cambria Math" w:hint="eastAsia"/>
                </w:rPr>
                <m:t xml:space="preserve">　</m:t>
              </m:r>
              <m:eqArr>
                <m:eqArrPr>
                  <m:ctrlPr>
                    <w:rPr>
                      <w:rFonts w:ascii="Cambria Math" w:hAnsi="Cambria Math"/>
                      <w:i/>
                    </w:rPr>
                  </m:ctrlPr>
                </m:eqArrPr>
                <m:e>
                  <m:r>
                    <w:rPr>
                      <w:rFonts w:ascii="Cambria Math" w:hAnsi="Cambria Math"/>
                    </w:rPr>
                    <m:t>-216.62</m:t>
                  </m:r>
                </m:e>
                <m:e>
                  <m:r>
                    <w:rPr>
                      <w:rFonts w:ascii="Cambria Math" w:hAnsi="Cambria Math"/>
                    </w:rPr>
                    <m:t>166.99</m:t>
                  </m:r>
                  <m:ctrlPr>
                    <w:rPr>
                      <w:rFonts w:ascii="Cambria Math" w:eastAsia="Cambria Math" w:hAnsi="Cambria Math" w:cs="Cambria Math"/>
                    </w:rPr>
                  </m:ctrlPr>
                </m:e>
                <m:e>
                  <m:r>
                    <w:rPr>
                      <w:rFonts w:ascii="Cambria Math" w:eastAsia="Cambria Math" w:hAnsi="Cambria Math" w:cs="Cambria Math"/>
                    </w:rPr>
                    <m:t>-78.93</m:t>
                  </m:r>
                  <m:ctrlPr>
                    <w:rPr>
                      <w:rFonts w:ascii="Cambria Math" w:eastAsia="Cambria Math" w:hAnsi="Cambria Math" w:cs="Cambria Math"/>
                      <w:i/>
                    </w:rPr>
                  </m:ctrlPr>
                </m:e>
                <m:e>
                  <m:r>
                    <w:rPr>
                      <w:rFonts w:ascii="Cambria Math" w:eastAsia="Cambria Math" w:hAnsi="Cambria Math" w:cs="Cambria Math"/>
                    </w:rPr>
                    <m:t>32.95</m:t>
                  </m:r>
                </m:e>
              </m:eqArr>
              <m:r>
                <w:rPr>
                  <w:rFonts w:ascii="Cambria Math" w:hAnsi="Cambria Math" w:hint="eastAsia"/>
                </w:rPr>
                <m:t xml:space="preserve">　</m:t>
              </m:r>
              <m:eqArr>
                <m:eqArrPr>
                  <m:ctrlPr>
                    <w:rPr>
                      <w:rFonts w:ascii="Cambria Math" w:hAnsi="Cambria Math"/>
                      <w:i/>
                    </w:rPr>
                  </m:ctrlPr>
                </m:eqArrPr>
                <m:e>
                  <m:r>
                    <w:rPr>
                      <w:rFonts w:ascii="Cambria Math" w:hAnsi="Cambria Math"/>
                    </w:rPr>
                    <m:t>-0.75</m:t>
                  </m:r>
                </m:e>
                <m:e>
                  <m:r>
                    <w:rPr>
                      <w:rFonts w:ascii="Cambria Math" w:hAnsi="Cambria Math"/>
                    </w:rPr>
                    <m:t>19.41</m:t>
                  </m:r>
                  <m:ctrlPr>
                    <w:rPr>
                      <w:rFonts w:ascii="Cambria Math" w:eastAsia="Cambria Math" w:hAnsi="Cambria Math" w:cs="Cambria Math"/>
                    </w:rPr>
                  </m:ctrlPr>
                </m:e>
                <m:e>
                  <m:r>
                    <w:rPr>
                      <w:rFonts w:ascii="Cambria Math" w:eastAsia="Cambria Math" w:hAnsi="Cambria Math" w:cs="Cambria Math"/>
                    </w:rPr>
                    <m:t>-209.49</m:t>
                  </m:r>
                  <m:ctrlPr>
                    <w:rPr>
                      <w:rFonts w:ascii="Cambria Math" w:eastAsia="Cambria Math" w:hAnsi="Cambria Math" w:cs="Cambria Math"/>
                      <w:i/>
                    </w:rPr>
                  </m:ctrlPr>
                </m:e>
                <m:e>
                  <m:r>
                    <w:rPr>
                      <w:rFonts w:ascii="Cambria Math" w:eastAsia="Cambria Math" w:hAnsi="Cambria Math" w:cs="Cambria Math"/>
                    </w:rPr>
                    <m:t>247.98</m:t>
                  </m:r>
                </m:e>
              </m:eqArr>
            </m:e>
          </m:d>
        </m:oMath>
      </m:oMathPara>
    </w:p>
    <w:p w:rsidR="004259A2" w:rsidRDefault="004259A2" w:rsidP="004259A2">
      <w:r>
        <w:rPr>
          <w:rFonts w:hint="eastAsia"/>
        </w:rPr>
        <w:t>であった</w:t>
      </w:r>
      <w:r w:rsidR="00067304">
        <w:rPr>
          <w:rFonts w:hint="eastAsia"/>
        </w:rPr>
        <w:t>．</w:t>
      </w:r>
      <w:r>
        <w:rPr>
          <w:rFonts w:hint="eastAsia"/>
        </w:rPr>
        <w:t>また</w:t>
      </w:r>
      <w:r w:rsidR="00067304">
        <w:rPr>
          <w:rFonts w:hint="eastAsia"/>
        </w:rPr>
        <w:t>，</w:t>
      </w:r>
      <w:r>
        <w:rPr>
          <w:rFonts w:hint="eastAsia"/>
        </w:rPr>
        <w:t>PSG</w:t>
      </w:r>
      <w:r>
        <w:rPr>
          <w:rFonts w:hint="eastAsia"/>
        </w:rPr>
        <w:t>は機器行列を求めたのちに除去する</w:t>
      </w:r>
      <w:r w:rsidR="00067304">
        <w:rPr>
          <w:rFonts w:hint="eastAsia"/>
        </w:rPr>
        <w:t>．</w:t>
      </w:r>
    </w:p>
    <w:p w:rsidR="00491B4D" w:rsidRDefault="00491B4D" w:rsidP="004259A2"/>
    <w:p w:rsidR="004259A2" w:rsidRPr="005A7D5E" w:rsidRDefault="004259A2" w:rsidP="004259A2">
      <w:pPr>
        <w:rPr>
          <w:rFonts w:asciiTheme="majorEastAsia" w:eastAsiaTheme="majorEastAsia" w:hAnsiTheme="majorEastAsia"/>
        </w:rPr>
      </w:pPr>
      <w:r w:rsidRPr="005A7D5E">
        <w:rPr>
          <w:rFonts w:asciiTheme="majorEastAsia" w:eastAsiaTheme="majorEastAsia" w:hAnsiTheme="majorEastAsia" w:hint="eastAsia"/>
        </w:rPr>
        <w:t>3.2.</w:t>
      </w:r>
      <w:r w:rsidR="009226A5">
        <w:rPr>
          <w:rFonts w:asciiTheme="majorEastAsia" w:eastAsiaTheme="majorEastAsia" w:hAnsiTheme="majorEastAsia" w:hint="eastAsia"/>
        </w:rPr>
        <w:t xml:space="preserve"> </w:t>
      </w:r>
      <w:r w:rsidRPr="005A7D5E">
        <w:rPr>
          <w:rFonts w:asciiTheme="majorEastAsia" w:eastAsiaTheme="majorEastAsia" w:hAnsiTheme="majorEastAsia" w:hint="eastAsia"/>
        </w:rPr>
        <w:t>KDP微小結晶のSHG偏光分解イメージ</w:t>
      </w:r>
    </w:p>
    <w:p w:rsidR="004259A2" w:rsidRDefault="004259A2" w:rsidP="00A42603">
      <w:pPr>
        <w:jc w:val="center"/>
      </w:pPr>
      <w:r>
        <w:rPr>
          <w:noProof/>
        </w:rPr>
        <w:drawing>
          <wp:inline distT="0" distB="0" distL="0" distR="0" wp14:anchorId="10A5BA48" wp14:editId="40E81F38">
            <wp:extent cx="4304345" cy="1980000"/>
            <wp:effectExtent l="0" t="0" r="127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2">
                      <a:extLst>
                        <a:ext uri="{28A0092B-C50C-407E-A947-70E740481C1C}">
                          <a14:useLocalDpi xmlns:a14="http://schemas.microsoft.com/office/drawing/2010/main" val="0"/>
                        </a:ext>
                      </a:extLst>
                    </a:blip>
                    <a:stretch>
                      <a:fillRect/>
                    </a:stretch>
                  </pic:blipFill>
                  <pic:spPr>
                    <a:xfrm>
                      <a:off x="0" y="0"/>
                      <a:ext cx="4304345" cy="1980000"/>
                    </a:xfrm>
                    <a:prstGeom prst="rect">
                      <a:avLst/>
                    </a:prstGeom>
                  </pic:spPr>
                </pic:pic>
              </a:graphicData>
            </a:graphic>
          </wp:inline>
        </w:drawing>
      </w:r>
    </w:p>
    <w:p w:rsidR="004259A2" w:rsidRPr="00797E47" w:rsidRDefault="004259A2" w:rsidP="004259A2">
      <w:pPr>
        <w:jc w:val="center"/>
      </w:pPr>
      <w:r w:rsidRPr="00797E47">
        <w:rPr>
          <w:rFonts w:hint="eastAsia"/>
        </w:rPr>
        <w:t>図</w:t>
      </w:r>
      <w:r w:rsidR="00491B4D" w:rsidRPr="00797E47">
        <w:rPr>
          <w:rFonts w:hint="eastAsia"/>
        </w:rPr>
        <w:t>3</w:t>
      </w:r>
      <w:r w:rsidR="00797E47" w:rsidRPr="00797E47">
        <w:rPr>
          <w:rFonts w:hint="eastAsia"/>
        </w:rPr>
        <w:t>-</w:t>
      </w:r>
      <w:r w:rsidR="00491B4D" w:rsidRPr="00797E47">
        <w:rPr>
          <w:rFonts w:hint="eastAsia"/>
        </w:rPr>
        <w:t xml:space="preserve">1. </w:t>
      </w:r>
      <w:r w:rsidRPr="00797E47">
        <w:rPr>
          <w:rFonts w:hint="eastAsia"/>
        </w:rPr>
        <w:t>KDP</w:t>
      </w:r>
      <w:r w:rsidRPr="00797E47">
        <w:rPr>
          <w:rFonts w:hint="eastAsia"/>
        </w:rPr>
        <w:t>微小結晶イメージ</w:t>
      </w:r>
    </w:p>
    <w:p w:rsidR="004259A2" w:rsidRPr="00876FBF" w:rsidRDefault="004259A2" w:rsidP="004259A2">
      <w:pPr>
        <w:jc w:val="center"/>
        <w:rPr>
          <w:b/>
        </w:rPr>
      </w:pPr>
    </w:p>
    <w:p w:rsidR="004259A2" w:rsidRDefault="004259A2" w:rsidP="004259A2">
      <w:r>
        <w:rPr>
          <w:rFonts w:hint="eastAsia"/>
        </w:rPr>
        <w:t xml:space="preserve">　図</w:t>
      </w:r>
      <w:r w:rsidR="001C465C">
        <w:rPr>
          <w:rFonts w:hint="eastAsia"/>
        </w:rPr>
        <w:t>3-1</w:t>
      </w:r>
      <w:r>
        <w:rPr>
          <w:rFonts w:hint="eastAsia"/>
        </w:rPr>
        <w:t>は</w:t>
      </w:r>
      <w:r w:rsidR="00067304">
        <w:rPr>
          <w:rFonts w:hint="eastAsia"/>
        </w:rPr>
        <w:t>，</w:t>
      </w:r>
      <w:r w:rsidR="00793B89">
        <w:rPr>
          <w:rFonts w:hint="eastAsia"/>
        </w:rPr>
        <w:t>水平偏光</w:t>
      </w:r>
      <w:r>
        <w:rPr>
          <w:rFonts w:hint="eastAsia"/>
        </w:rPr>
        <w:t>のレーザー</w:t>
      </w:r>
      <w:r w:rsidR="00793B89">
        <w:rPr>
          <w:rFonts w:hint="eastAsia"/>
        </w:rPr>
        <w:t>光</w:t>
      </w:r>
      <w:r>
        <w:rPr>
          <w:rFonts w:hint="eastAsia"/>
        </w:rPr>
        <w:t>を</w:t>
      </w:r>
      <w:r w:rsidR="00F92354">
        <w:rPr>
          <w:rFonts w:hint="eastAsia"/>
        </w:rPr>
        <w:t>励起光として</w:t>
      </w:r>
      <w:r>
        <w:rPr>
          <w:rFonts w:hint="eastAsia"/>
        </w:rPr>
        <w:t>検出した</w:t>
      </w:r>
      <w:r>
        <w:rPr>
          <w:rFonts w:hint="eastAsia"/>
        </w:rPr>
        <w:t>KDP</w:t>
      </w:r>
      <w:r>
        <w:rPr>
          <w:rFonts w:hint="eastAsia"/>
        </w:rPr>
        <w:t>微小結晶の</w:t>
      </w:r>
      <w:r>
        <w:rPr>
          <w:rFonts w:hint="eastAsia"/>
        </w:rPr>
        <w:t>SHG</w:t>
      </w:r>
      <w:r w:rsidR="00F92354">
        <w:rPr>
          <w:rFonts w:hint="eastAsia"/>
        </w:rPr>
        <w:t>イメージ</w:t>
      </w:r>
      <w:r>
        <w:rPr>
          <w:rFonts w:hint="eastAsia"/>
        </w:rPr>
        <w:t>を示す</w:t>
      </w:r>
      <w:r w:rsidR="00067304">
        <w:rPr>
          <w:rFonts w:hint="eastAsia"/>
        </w:rPr>
        <w:t>．</w:t>
      </w:r>
      <w:r w:rsidR="00F92354">
        <w:rPr>
          <w:rFonts w:hint="eastAsia"/>
        </w:rPr>
        <w:t xml:space="preserve"> </w:t>
      </w:r>
      <w:r>
        <w:rPr>
          <w:rFonts w:hint="eastAsia"/>
        </w:rPr>
        <w:t>S</w:t>
      </w:r>
      <w:r w:rsidRPr="007832B1">
        <w:rPr>
          <w:rFonts w:hint="eastAsia"/>
          <w:vertAlign w:val="subscript"/>
        </w:rPr>
        <w:t>0</w:t>
      </w:r>
      <w:r>
        <w:rPr>
          <w:rFonts w:hint="eastAsia"/>
        </w:rPr>
        <w:t>は</w:t>
      </w:r>
      <w:r>
        <w:rPr>
          <w:rFonts w:hint="eastAsia"/>
        </w:rPr>
        <w:t>SHG</w:t>
      </w:r>
      <w:r w:rsidR="00721789">
        <w:rPr>
          <w:rFonts w:hint="eastAsia"/>
        </w:rPr>
        <w:t>光</w:t>
      </w:r>
      <w:r w:rsidR="00F92354">
        <w:rPr>
          <w:rFonts w:hint="eastAsia"/>
        </w:rPr>
        <w:t>強度を示し，この画像から</w:t>
      </w:r>
      <w:r>
        <w:rPr>
          <w:rFonts w:hint="eastAsia"/>
        </w:rPr>
        <w:t>SHG</w:t>
      </w:r>
      <w:r w:rsidR="00527750">
        <w:rPr>
          <w:rFonts w:hint="eastAsia"/>
        </w:rPr>
        <w:t>光</w:t>
      </w:r>
      <w:r>
        <w:rPr>
          <w:rFonts w:hint="eastAsia"/>
        </w:rPr>
        <w:t>の偏光特性を直接判別することは出来ない</w:t>
      </w:r>
      <w:r w:rsidR="00067304">
        <w:rPr>
          <w:rFonts w:hint="eastAsia"/>
        </w:rPr>
        <w:t>．</w:t>
      </w:r>
      <w:r>
        <w:rPr>
          <w:rFonts w:hint="eastAsia"/>
        </w:rPr>
        <w:t>従来の</w:t>
      </w:r>
      <w:r>
        <w:rPr>
          <w:rFonts w:hint="eastAsia"/>
        </w:rPr>
        <w:t>1</w:t>
      </w:r>
      <w:r>
        <w:rPr>
          <w:rFonts w:hint="eastAsia"/>
        </w:rPr>
        <w:t>チャンネルでの検出法では</w:t>
      </w:r>
      <w:r w:rsidR="00067304">
        <w:rPr>
          <w:rFonts w:hint="eastAsia"/>
        </w:rPr>
        <w:t>，</w:t>
      </w:r>
      <w:r>
        <w:rPr>
          <w:rFonts w:hint="eastAsia"/>
        </w:rPr>
        <w:t>この偏光特性の解析では</w:t>
      </w:r>
      <w:r>
        <w:rPr>
          <w:rFonts w:hint="eastAsia"/>
        </w:rPr>
        <w:t>PSA</w:t>
      </w:r>
      <w:r>
        <w:rPr>
          <w:rFonts w:hint="eastAsia"/>
        </w:rPr>
        <w:t>の前に置いた偏光子を回転させることで得た信号を元に解析することで行われていたが</w:t>
      </w:r>
      <w:r w:rsidR="00067304">
        <w:rPr>
          <w:rFonts w:hint="eastAsia"/>
        </w:rPr>
        <w:t>，</w:t>
      </w:r>
      <w:r>
        <w:rPr>
          <w:rFonts w:hint="eastAsia"/>
        </w:rPr>
        <w:t>本手法では</w:t>
      </w:r>
      <w:r>
        <w:rPr>
          <w:rFonts w:hint="eastAsia"/>
        </w:rPr>
        <w:t>256</w:t>
      </w:r>
      <w:r>
        <w:rPr>
          <w:rFonts w:hint="eastAsia"/>
        </w:rPr>
        <w:t>×</w:t>
      </w:r>
      <w:r>
        <w:rPr>
          <w:rFonts w:hint="eastAsia"/>
        </w:rPr>
        <w:t>256</w:t>
      </w:r>
      <w:r>
        <w:rPr>
          <w:rFonts w:hint="eastAsia"/>
        </w:rPr>
        <w:t>ピクセルの二次元のストークスイメージを直接得ることが出来る</w:t>
      </w:r>
      <w:r w:rsidR="00067304">
        <w:rPr>
          <w:rFonts w:hint="eastAsia"/>
        </w:rPr>
        <w:t>．</w:t>
      </w:r>
      <w:r>
        <w:rPr>
          <w:rFonts w:hint="eastAsia"/>
        </w:rPr>
        <w:t>図</w:t>
      </w:r>
      <w:r w:rsidR="001C465C">
        <w:rPr>
          <w:rFonts w:hint="eastAsia"/>
        </w:rPr>
        <w:t>3-1</w:t>
      </w:r>
      <w:r>
        <w:rPr>
          <w:rFonts w:hint="eastAsia"/>
        </w:rPr>
        <w:t>（</w:t>
      </w:r>
      <w:r>
        <w:rPr>
          <w:rFonts w:hint="eastAsia"/>
        </w:rPr>
        <w:t>a</w:t>
      </w:r>
      <w:r>
        <w:rPr>
          <w:rFonts w:hint="eastAsia"/>
        </w:rPr>
        <w:t>）および（</w:t>
      </w:r>
      <w:r>
        <w:rPr>
          <w:rFonts w:hint="eastAsia"/>
        </w:rPr>
        <w:t>b</w:t>
      </w:r>
      <w:r>
        <w:rPr>
          <w:rFonts w:hint="eastAsia"/>
        </w:rPr>
        <w:t>）は水平偏光で入射したビームが</w:t>
      </w:r>
      <w:r>
        <w:rPr>
          <w:rFonts w:hint="eastAsia"/>
        </w:rPr>
        <w:t>KDP</w:t>
      </w:r>
      <w:r>
        <w:rPr>
          <w:rFonts w:hint="eastAsia"/>
        </w:rPr>
        <w:t>微小結晶中を透過することで得られた出射光の偏光状態の</w:t>
      </w:r>
      <w:r>
        <w:rPr>
          <w:rFonts w:hint="eastAsia"/>
        </w:rPr>
        <w:t>2</w:t>
      </w:r>
      <w:r>
        <w:rPr>
          <w:rFonts w:hint="eastAsia"/>
        </w:rPr>
        <w:t>次元ストークスイメージと</w:t>
      </w:r>
      <w:r>
        <w:rPr>
          <w:rFonts w:hint="eastAsia"/>
        </w:rPr>
        <w:t>SHG</w:t>
      </w:r>
      <w:r w:rsidR="00345332">
        <w:rPr>
          <w:rFonts w:hint="eastAsia"/>
        </w:rPr>
        <w:t>光</w:t>
      </w:r>
      <w:r>
        <w:rPr>
          <w:rFonts w:hint="eastAsia"/>
        </w:rPr>
        <w:t>の</w:t>
      </w:r>
      <w:r>
        <w:rPr>
          <w:rFonts w:hint="eastAsia"/>
        </w:rPr>
        <w:t>DOP</w:t>
      </w:r>
      <w:r w:rsidR="00067304">
        <w:rPr>
          <w:rFonts w:hint="eastAsia"/>
        </w:rPr>
        <w:t>，</w:t>
      </w:r>
      <w:r>
        <w:rPr>
          <w:rFonts w:hint="eastAsia"/>
        </w:rPr>
        <w:t>DOLP</w:t>
      </w:r>
      <w:r w:rsidR="00067304">
        <w:rPr>
          <w:rFonts w:hint="eastAsia"/>
        </w:rPr>
        <w:t>，</w:t>
      </w:r>
      <w:r>
        <w:rPr>
          <w:rFonts w:hint="eastAsia"/>
        </w:rPr>
        <w:t>DOCP</w:t>
      </w:r>
      <w:r w:rsidR="00067304">
        <w:rPr>
          <w:rFonts w:hint="eastAsia"/>
        </w:rPr>
        <w:t>，</w:t>
      </w:r>
      <w:r>
        <w:rPr>
          <w:rFonts w:hint="eastAsia"/>
        </w:rPr>
        <w:t>偏光異方性</w:t>
      </w:r>
      <w:r>
        <w:rPr>
          <w:rFonts w:hint="eastAsia"/>
        </w:rPr>
        <w:lastRenderedPageBreak/>
        <w:t>を表している</w:t>
      </w:r>
      <w:r w:rsidR="00067304">
        <w:rPr>
          <w:rFonts w:hint="eastAsia"/>
        </w:rPr>
        <w:t>．</w:t>
      </w:r>
      <w:r>
        <w:rPr>
          <w:rFonts w:hint="eastAsia"/>
        </w:rPr>
        <w:t>このような幾何学的形状においては</w:t>
      </w:r>
      <w:r w:rsidR="00067304">
        <w:rPr>
          <w:rFonts w:hint="eastAsia"/>
        </w:rPr>
        <w:t>，</w:t>
      </w:r>
      <w:r w:rsidR="00F92354">
        <w:rPr>
          <w:rFonts w:hint="eastAsia"/>
        </w:rPr>
        <w:t>励起光は試料の厚み</w:t>
      </w:r>
      <w:r>
        <w:rPr>
          <w:rFonts w:hint="eastAsia"/>
        </w:rPr>
        <w:t>全体を伝播するのでこの２つの</w:t>
      </w:r>
      <w:r>
        <w:rPr>
          <w:rFonts w:hint="eastAsia"/>
        </w:rPr>
        <w:t>KDP</w:t>
      </w:r>
      <w:r>
        <w:rPr>
          <w:rFonts w:hint="eastAsia"/>
        </w:rPr>
        <w:t>微小結晶には複屈折の挙動の違いによって偏光特性の有意差が表れている</w:t>
      </w:r>
      <w:r w:rsidR="00067304">
        <w:rPr>
          <w:rFonts w:hint="eastAsia"/>
        </w:rPr>
        <w:t>．</w:t>
      </w:r>
    </w:p>
    <w:p w:rsidR="004259A2" w:rsidRDefault="004259A2" w:rsidP="004259A2">
      <w:r>
        <w:rPr>
          <w:rFonts w:hint="eastAsia"/>
        </w:rPr>
        <w:t xml:space="preserve">　図</w:t>
      </w:r>
      <w:r w:rsidR="001C465C">
        <w:rPr>
          <w:rFonts w:hint="eastAsia"/>
        </w:rPr>
        <w:t>3-1</w:t>
      </w:r>
      <w:r>
        <w:rPr>
          <w:rFonts w:hint="eastAsia"/>
        </w:rPr>
        <w:t>（</w:t>
      </w:r>
      <w:r>
        <w:rPr>
          <w:rFonts w:hint="eastAsia"/>
        </w:rPr>
        <w:t>b</w:t>
      </w:r>
      <w:r>
        <w:rPr>
          <w:rFonts w:hint="eastAsia"/>
        </w:rPr>
        <w:t>）に示されるように</w:t>
      </w:r>
      <w:r w:rsidR="00067304">
        <w:rPr>
          <w:rFonts w:hint="eastAsia"/>
        </w:rPr>
        <w:t>，</w:t>
      </w:r>
      <w:r>
        <w:rPr>
          <w:rFonts w:hint="eastAsia"/>
        </w:rPr>
        <w:t>２つの</w:t>
      </w:r>
      <w:r>
        <w:rPr>
          <w:rFonts w:hint="eastAsia"/>
        </w:rPr>
        <w:t>KDP</w:t>
      </w:r>
      <w:r>
        <w:rPr>
          <w:rFonts w:hint="eastAsia"/>
        </w:rPr>
        <w:t>微小結晶の</w:t>
      </w:r>
      <w:r>
        <w:rPr>
          <w:rFonts w:hint="eastAsia"/>
        </w:rPr>
        <w:t>DOP</w:t>
      </w:r>
      <w:r>
        <w:rPr>
          <w:rFonts w:hint="eastAsia"/>
        </w:rPr>
        <w:t>はほぼ１であり</w:t>
      </w:r>
      <w:r w:rsidR="00067304">
        <w:rPr>
          <w:rFonts w:hint="eastAsia"/>
        </w:rPr>
        <w:t>，</w:t>
      </w:r>
      <w:r>
        <w:rPr>
          <w:rFonts w:hint="eastAsia"/>
        </w:rPr>
        <w:t>励起された</w:t>
      </w:r>
      <w:r w:rsidR="00527750">
        <w:rPr>
          <w:rFonts w:hint="eastAsia"/>
        </w:rPr>
        <w:t>SHG</w:t>
      </w:r>
      <w:r w:rsidR="00345332">
        <w:rPr>
          <w:rFonts w:hint="eastAsia"/>
        </w:rPr>
        <w:t>光</w:t>
      </w:r>
      <w:r>
        <w:rPr>
          <w:rFonts w:hint="eastAsia"/>
        </w:rPr>
        <w:t>のほぼすべてが完全偏光されていることを示す</w:t>
      </w:r>
      <w:r w:rsidR="00067304">
        <w:rPr>
          <w:rFonts w:hint="eastAsia"/>
        </w:rPr>
        <w:t>．</w:t>
      </w:r>
      <w:r>
        <w:rPr>
          <w:rFonts w:hint="eastAsia"/>
        </w:rPr>
        <w:t>DOLP</w:t>
      </w:r>
      <w:r>
        <w:rPr>
          <w:rFonts w:hint="eastAsia"/>
        </w:rPr>
        <w:t>と</w:t>
      </w:r>
      <w:r>
        <w:rPr>
          <w:rFonts w:hint="eastAsia"/>
        </w:rPr>
        <w:t>DOCP</w:t>
      </w:r>
      <w:r>
        <w:rPr>
          <w:rFonts w:hint="eastAsia"/>
        </w:rPr>
        <w:t>より</w:t>
      </w:r>
      <w:r w:rsidR="00067304">
        <w:rPr>
          <w:rFonts w:hint="eastAsia"/>
        </w:rPr>
        <w:t>，</w:t>
      </w:r>
      <w:r>
        <w:rPr>
          <w:rFonts w:hint="eastAsia"/>
        </w:rPr>
        <w:t>結晶からの</w:t>
      </w:r>
      <w:r>
        <w:rPr>
          <w:rFonts w:hint="eastAsia"/>
        </w:rPr>
        <w:t>SHG</w:t>
      </w:r>
      <w:r>
        <w:rPr>
          <w:rFonts w:hint="eastAsia"/>
        </w:rPr>
        <w:t>光には直線偏光と円偏光の両方の偏光状態が含まれていることが分かり</w:t>
      </w:r>
      <w:r w:rsidR="00067304">
        <w:rPr>
          <w:rFonts w:hint="eastAsia"/>
        </w:rPr>
        <w:t>，</w:t>
      </w:r>
      <w:r>
        <w:rPr>
          <w:rFonts w:hint="eastAsia"/>
        </w:rPr>
        <w:t>右上の小さな結晶の方が左下の大きい結晶よりも大きな偏光成分を持っていることが分かる</w:t>
      </w:r>
      <w:r w:rsidR="00067304">
        <w:rPr>
          <w:rFonts w:hint="eastAsia"/>
        </w:rPr>
        <w:t>．</w:t>
      </w:r>
      <w:r>
        <w:rPr>
          <w:rFonts w:hint="eastAsia"/>
        </w:rPr>
        <w:t>直線偏光及び円偏光は</w:t>
      </w:r>
      <w:r>
        <w:rPr>
          <w:rFonts w:hint="eastAsia"/>
        </w:rPr>
        <w:t>KDP</w:t>
      </w:r>
      <w:r>
        <w:rPr>
          <w:rFonts w:hint="eastAsia"/>
        </w:rPr>
        <w:t>微小結晶の複屈折特性によって引き起こされ</w:t>
      </w:r>
      <w:r w:rsidR="00067304">
        <w:rPr>
          <w:rFonts w:hint="eastAsia"/>
        </w:rPr>
        <w:t>，</w:t>
      </w:r>
      <w:r w:rsidR="00F92354">
        <w:rPr>
          <w:rFonts w:hint="eastAsia"/>
        </w:rPr>
        <w:t>複屈折による位相差の変化率</w:t>
      </w:r>
      <w:r>
        <w:rPr>
          <w:rFonts w:hint="eastAsia"/>
        </w:rPr>
        <w:t>は結晶中の伝搬深さに依存している</w:t>
      </w:r>
      <w:r w:rsidR="00067304">
        <w:rPr>
          <w:rFonts w:hint="eastAsia"/>
        </w:rPr>
        <w:t>．</w:t>
      </w:r>
      <w:r>
        <w:rPr>
          <w:rFonts w:hint="eastAsia"/>
        </w:rPr>
        <w:t>SH</w:t>
      </w:r>
      <w:r w:rsidR="00F92354">
        <w:rPr>
          <w:rFonts w:hint="eastAsia"/>
        </w:rPr>
        <w:t>G</w:t>
      </w:r>
      <w:r>
        <w:rPr>
          <w:rFonts w:hint="eastAsia"/>
        </w:rPr>
        <w:t>異方性イメージは</w:t>
      </w:r>
      <w:r>
        <w:rPr>
          <w:rFonts w:hint="eastAsia"/>
        </w:rPr>
        <w:t>KDP</w:t>
      </w:r>
      <w:r>
        <w:rPr>
          <w:rFonts w:hint="eastAsia"/>
        </w:rPr>
        <w:t>結晶の</w:t>
      </w:r>
      <w:r w:rsidR="00721789">
        <w:rPr>
          <w:rFonts w:hint="eastAsia"/>
        </w:rPr>
        <w:t>異方性</w:t>
      </w:r>
      <w:r>
        <w:rPr>
          <w:rFonts w:hint="eastAsia"/>
        </w:rPr>
        <w:t>を表しており</w:t>
      </w:r>
      <w:r w:rsidR="00067304">
        <w:rPr>
          <w:rFonts w:hint="eastAsia"/>
        </w:rPr>
        <w:t>，</w:t>
      </w:r>
      <w:r>
        <w:rPr>
          <w:rFonts w:hint="eastAsia"/>
        </w:rPr>
        <w:t>右上の小さい結晶が左下の大きな結晶よりも大きな異方性を持っていることが分かる</w:t>
      </w:r>
      <w:r w:rsidR="00067304">
        <w:rPr>
          <w:rFonts w:hint="eastAsia"/>
        </w:rPr>
        <w:t>．</w:t>
      </w:r>
    </w:p>
    <w:p w:rsidR="004259A2" w:rsidRPr="00491B4D" w:rsidRDefault="004259A2" w:rsidP="004259A2">
      <w:pPr>
        <w:rPr>
          <w:rFonts w:asciiTheme="majorEastAsia" w:eastAsiaTheme="majorEastAsia" w:hAnsiTheme="majorEastAsia"/>
        </w:rPr>
      </w:pPr>
      <w:r w:rsidRPr="00491B4D">
        <w:rPr>
          <w:rFonts w:asciiTheme="majorEastAsia" w:eastAsiaTheme="majorEastAsia" w:hAnsiTheme="majorEastAsia" w:hint="eastAsia"/>
        </w:rPr>
        <w:t>3.3</w:t>
      </w:r>
      <w:r w:rsidR="005A7D5E" w:rsidRPr="00491B4D">
        <w:rPr>
          <w:rFonts w:asciiTheme="majorEastAsia" w:eastAsiaTheme="majorEastAsia" w:hAnsiTheme="majorEastAsia" w:hint="eastAsia"/>
        </w:rPr>
        <w:t>.</w:t>
      </w:r>
      <w:r w:rsidRPr="00491B4D">
        <w:rPr>
          <w:rFonts w:asciiTheme="majorEastAsia" w:eastAsiaTheme="majorEastAsia" w:hAnsiTheme="majorEastAsia" w:hint="eastAsia"/>
        </w:rPr>
        <w:t>コラーゲンのSHG偏光分解イメージ</w:t>
      </w:r>
    </w:p>
    <w:p w:rsidR="004259A2" w:rsidRDefault="004259A2" w:rsidP="00A42603">
      <w:pPr>
        <w:jc w:val="center"/>
      </w:pPr>
      <w:bookmarkStart w:id="0" w:name="_GoBack"/>
      <w:r>
        <w:rPr>
          <w:rFonts w:hint="eastAsia"/>
          <w:noProof/>
        </w:rPr>
        <w:drawing>
          <wp:inline distT="0" distB="0" distL="0" distR="0" wp14:anchorId="22B4F959" wp14:editId="13CE8388">
            <wp:extent cx="4177217" cy="1980000"/>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13">
                      <a:extLst>
                        <a:ext uri="{28A0092B-C50C-407E-A947-70E740481C1C}">
                          <a14:useLocalDpi xmlns:a14="http://schemas.microsoft.com/office/drawing/2010/main" val="0"/>
                        </a:ext>
                      </a:extLst>
                    </a:blip>
                    <a:stretch>
                      <a:fillRect/>
                    </a:stretch>
                  </pic:blipFill>
                  <pic:spPr>
                    <a:xfrm>
                      <a:off x="0" y="0"/>
                      <a:ext cx="4177217" cy="1980000"/>
                    </a:xfrm>
                    <a:prstGeom prst="rect">
                      <a:avLst/>
                    </a:prstGeom>
                  </pic:spPr>
                </pic:pic>
              </a:graphicData>
            </a:graphic>
          </wp:inline>
        </w:drawing>
      </w:r>
      <w:bookmarkEnd w:id="0"/>
    </w:p>
    <w:p w:rsidR="004259A2" w:rsidRPr="00797E47" w:rsidRDefault="004259A2" w:rsidP="004259A2">
      <w:pPr>
        <w:jc w:val="center"/>
      </w:pPr>
      <w:r w:rsidRPr="00797E47">
        <w:rPr>
          <w:rFonts w:hint="eastAsia"/>
        </w:rPr>
        <w:t>図</w:t>
      </w:r>
      <w:r w:rsidR="00797E47" w:rsidRPr="00797E47">
        <w:rPr>
          <w:rFonts w:hint="eastAsia"/>
        </w:rPr>
        <w:t>3-2</w:t>
      </w:r>
      <w:r w:rsidR="00491B4D" w:rsidRPr="00797E47">
        <w:rPr>
          <w:rFonts w:hint="eastAsia"/>
        </w:rPr>
        <w:t xml:space="preserve">. </w:t>
      </w:r>
      <w:r w:rsidRPr="00797E47">
        <w:rPr>
          <w:rFonts w:hint="eastAsia"/>
        </w:rPr>
        <w:t>Ⅰ型コラーゲンイメージ</w:t>
      </w:r>
    </w:p>
    <w:p w:rsidR="004259A2" w:rsidRPr="00F00C66" w:rsidRDefault="004259A2" w:rsidP="004259A2">
      <w:pPr>
        <w:jc w:val="center"/>
        <w:rPr>
          <w:b/>
        </w:rPr>
      </w:pPr>
    </w:p>
    <w:p w:rsidR="004259A2" w:rsidRDefault="004259A2" w:rsidP="004259A2">
      <w:r>
        <w:rPr>
          <w:rFonts w:hint="eastAsia"/>
        </w:rPr>
        <w:t xml:space="preserve">　</w:t>
      </w:r>
      <w:r>
        <w:rPr>
          <w:rFonts w:hint="eastAsia"/>
        </w:rPr>
        <w:t>SHG</w:t>
      </w:r>
      <w:r>
        <w:rPr>
          <w:rFonts w:hint="eastAsia"/>
        </w:rPr>
        <w:t>イメージングはⅠ型コラー</w:t>
      </w:r>
      <w:r w:rsidR="00491B4D">
        <w:rPr>
          <w:rFonts w:hint="eastAsia"/>
        </w:rPr>
        <w:t xml:space="preserve"> </w:t>
      </w:r>
      <w:r>
        <w:rPr>
          <w:rFonts w:hint="eastAsia"/>
        </w:rPr>
        <w:t>ゲン線維の観察に広く用いられ</w:t>
      </w:r>
      <w:r w:rsidR="00721789">
        <w:rPr>
          <w:rFonts w:hint="eastAsia"/>
        </w:rPr>
        <w:t>，過去</w:t>
      </w:r>
      <w:r>
        <w:rPr>
          <w:rFonts w:hint="eastAsia"/>
        </w:rPr>
        <w:t>の研究より</w:t>
      </w:r>
      <w:r>
        <w:rPr>
          <w:rFonts w:hint="eastAsia"/>
        </w:rPr>
        <w:t>SHG</w:t>
      </w:r>
      <w:r w:rsidR="00345332">
        <w:rPr>
          <w:rFonts w:hint="eastAsia"/>
        </w:rPr>
        <w:t>光</w:t>
      </w:r>
      <w:r>
        <w:rPr>
          <w:rFonts w:hint="eastAsia"/>
        </w:rPr>
        <w:t>はⅠ型コラーゲン線維に含まれるポリ</w:t>
      </w:r>
      <w:r w:rsidR="00F92354">
        <w:rPr>
          <w:rFonts w:hint="eastAsia"/>
        </w:rPr>
        <w:t>ペプチド鎖中のアミド結合によって引き起こされることが報告されている</w:t>
      </w:r>
      <w:r w:rsidR="00F92354">
        <w:rPr>
          <w:rFonts w:hint="eastAsia"/>
        </w:rPr>
        <w:t>[</w:t>
      </w:r>
      <w:r w:rsidR="00A42603">
        <w:rPr>
          <w:rFonts w:hint="eastAsia"/>
        </w:rPr>
        <w:t>19</w:t>
      </w:r>
      <w:r w:rsidR="00F92354">
        <w:rPr>
          <w:rFonts w:hint="eastAsia"/>
        </w:rPr>
        <w:t>]</w:t>
      </w:r>
      <w:r w:rsidR="00067304">
        <w:rPr>
          <w:rFonts w:hint="eastAsia"/>
        </w:rPr>
        <w:t>．</w:t>
      </w:r>
      <w:r>
        <w:rPr>
          <w:rFonts w:hint="eastAsia"/>
        </w:rPr>
        <w:t>図</w:t>
      </w:r>
      <w:r>
        <w:rPr>
          <w:rFonts w:hint="eastAsia"/>
        </w:rPr>
        <w:t>3</w:t>
      </w:r>
      <w:r w:rsidR="001C465C">
        <w:rPr>
          <w:rFonts w:hint="eastAsia"/>
        </w:rPr>
        <w:t>-2</w:t>
      </w:r>
      <w:r>
        <w:rPr>
          <w:rFonts w:hint="eastAsia"/>
        </w:rPr>
        <w:t>（</w:t>
      </w:r>
      <w:r>
        <w:rPr>
          <w:rFonts w:hint="eastAsia"/>
        </w:rPr>
        <w:t>a</w:t>
      </w:r>
      <w:r>
        <w:rPr>
          <w:rFonts w:hint="eastAsia"/>
        </w:rPr>
        <w:t>）および（</w:t>
      </w:r>
      <w:r>
        <w:rPr>
          <w:rFonts w:hint="eastAsia"/>
        </w:rPr>
        <w:t>b</w:t>
      </w:r>
      <w:r>
        <w:rPr>
          <w:rFonts w:hint="eastAsia"/>
        </w:rPr>
        <w:t>）は水平偏光状態の入射ビームがⅠ型コラーゲンを透過することによって発生した</w:t>
      </w:r>
      <w:r>
        <w:rPr>
          <w:rFonts w:hint="eastAsia"/>
        </w:rPr>
        <w:t>SHG</w:t>
      </w:r>
      <w:r w:rsidR="00721789">
        <w:rPr>
          <w:rFonts w:hint="eastAsia"/>
        </w:rPr>
        <w:t>光</w:t>
      </w:r>
      <w:r>
        <w:rPr>
          <w:rFonts w:hint="eastAsia"/>
        </w:rPr>
        <w:t>によるストークスイメージと</w:t>
      </w:r>
      <w:r>
        <w:rPr>
          <w:rFonts w:hint="eastAsia"/>
        </w:rPr>
        <w:t>DOP</w:t>
      </w:r>
      <w:r w:rsidR="00067304">
        <w:rPr>
          <w:rFonts w:hint="eastAsia"/>
        </w:rPr>
        <w:t>，</w:t>
      </w:r>
      <w:r>
        <w:rPr>
          <w:rFonts w:hint="eastAsia"/>
        </w:rPr>
        <w:t>DOLP</w:t>
      </w:r>
      <w:r w:rsidR="00067304">
        <w:rPr>
          <w:rFonts w:hint="eastAsia"/>
        </w:rPr>
        <w:t>，</w:t>
      </w:r>
      <w:r>
        <w:rPr>
          <w:rFonts w:hint="eastAsia"/>
        </w:rPr>
        <w:t>DOCP</w:t>
      </w:r>
      <w:r w:rsidR="00067304">
        <w:rPr>
          <w:rFonts w:hint="eastAsia"/>
        </w:rPr>
        <w:t>，</w:t>
      </w:r>
      <w:r>
        <w:rPr>
          <w:rFonts w:hint="eastAsia"/>
        </w:rPr>
        <w:t>偏光異方性を表している</w:t>
      </w:r>
      <w:r w:rsidR="00067304">
        <w:rPr>
          <w:rFonts w:hint="eastAsia"/>
        </w:rPr>
        <w:t>．</w:t>
      </w:r>
      <w:r>
        <w:rPr>
          <w:rFonts w:hint="eastAsia"/>
        </w:rPr>
        <w:t>図</w:t>
      </w:r>
      <w:r>
        <w:rPr>
          <w:rFonts w:hint="eastAsia"/>
        </w:rPr>
        <w:t>3</w:t>
      </w:r>
      <w:r w:rsidR="001C465C">
        <w:rPr>
          <w:rFonts w:hint="eastAsia"/>
        </w:rPr>
        <w:t>-2</w:t>
      </w:r>
      <w:r>
        <w:rPr>
          <w:rFonts w:hint="eastAsia"/>
        </w:rPr>
        <w:t>（</w:t>
      </w:r>
      <w:r>
        <w:rPr>
          <w:rFonts w:hint="eastAsia"/>
        </w:rPr>
        <w:t>a</w:t>
      </w:r>
      <w:r>
        <w:rPr>
          <w:rFonts w:hint="eastAsia"/>
        </w:rPr>
        <w:t>）より</w:t>
      </w:r>
      <w:r w:rsidR="00067304">
        <w:rPr>
          <w:rFonts w:hint="eastAsia"/>
        </w:rPr>
        <w:t>，</w:t>
      </w:r>
      <w:r>
        <w:rPr>
          <w:rFonts w:hint="eastAsia"/>
        </w:rPr>
        <w:t>直線偏光状態の入射光がⅠ型コラーゲン内を伝播することによ</w:t>
      </w:r>
      <w:r w:rsidR="00721789">
        <w:rPr>
          <w:rFonts w:hint="eastAsia"/>
        </w:rPr>
        <w:t>り</w:t>
      </w:r>
      <w:r>
        <w:rPr>
          <w:rFonts w:hint="eastAsia"/>
        </w:rPr>
        <w:t>伝播深さに依存して直線偏光（</w:t>
      </w:r>
      <w:r>
        <w:rPr>
          <w:rFonts w:hint="eastAsia"/>
        </w:rPr>
        <w:t>S</w:t>
      </w:r>
      <w:r w:rsidRPr="00F92354">
        <w:rPr>
          <w:rFonts w:hint="eastAsia"/>
          <w:vertAlign w:val="subscript"/>
        </w:rPr>
        <w:t>1</w:t>
      </w:r>
      <w:r w:rsidR="00067304">
        <w:rPr>
          <w:rFonts w:hint="eastAsia"/>
        </w:rPr>
        <w:t>，</w:t>
      </w:r>
      <w:r>
        <w:rPr>
          <w:rFonts w:hint="eastAsia"/>
        </w:rPr>
        <w:t>S</w:t>
      </w:r>
      <w:r w:rsidRPr="00F92354">
        <w:rPr>
          <w:rFonts w:hint="eastAsia"/>
          <w:vertAlign w:val="subscript"/>
        </w:rPr>
        <w:t>2</w:t>
      </w:r>
      <w:r>
        <w:rPr>
          <w:rFonts w:hint="eastAsia"/>
        </w:rPr>
        <w:t>）と円偏光（</w:t>
      </w:r>
      <w:r>
        <w:rPr>
          <w:rFonts w:hint="eastAsia"/>
        </w:rPr>
        <w:t>S</w:t>
      </w:r>
      <w:r w:rsidRPr="00F92354">
        <w:rPr>
          <w:rFonts w:hint="eastAsia"/>
          <w:vertAlign w:val="subscript"/>
        </w:rPr>
        <w:t>3</w:t>
      </w:r>
      <w:r>
        <w:rPr>
          <w:rFonts w:hint="eastAsia"/>
        </w:rPr>
        <w:t>）に変化している様子が観察される</w:t>
      </w:r>
      <w:r w:rsidR="00067304">
        <w:rPr>
          <w:rFonts w:hint="eastAsia"/>
        </w:rPr>
        <w:t>．</w:t>
      </w:r>
      <w:r>
        <w:rPr>
          <w:rFonts w:hint="eastAsia"/>
        </w:rPr>
        <w:t>コラーゲンの構造特性によって部分偏光が生じ</w:t>
      </w:r>
      <w:r w:rsidR="00067304">
        <w:rPr>
          <w:rFonts w:hint="eastAsia"/>
        </w:rPr>
        <w:t>，</w:t>
      </w:r>
      <w:r>
        <w:rPr>
          <w:rFonts w:hint="eastAsia"/>
        </w:rPr>
        <w:t>このことからコラーゲン線維はらせん状に絡み合った構造を持っていることが分かる</w:t>
      </w:r>
      <w:r w:rsidR="00067304">
        <w:rPr>
          <w:rFonts w:hint="eastAsia"/>
        </w:rPr>
        <w:t>．</w:t>
      </w:r>
      <w:r>
        <w:rPr>
          <w:rFonts w:hint="eastAsia"/>
        </w:rPr>
        <w:t>DOLP</w:t>
      </w:r>
      <w:r>
        <w:rPr>
          <w:rFonts w:hint="eastAsia"/>
        </w:rPr>
        <w:t>はコラーゲンの線結晶方向と直線偏光に平行な分子を示している</w:t>
      </w:r>
      <w:r w:rsidR="00067304">
        <w:rPr>
          <w:rFonts w:hint="eastAsia"/>
        </w:rPr>
        <w:t>．</w:t>
      </w:r>
      <w:r>
        <w:rPr>
          <w:rFonts w:hint="eastAsia"/>
        </w:rPr>
        <w:t>DOCP</w:t>
      </w:r>
      <w:r>
        <w:rPr>
          <w:rFonts w:hint="eastAsia"/>
        </w:rPr>
        <w:t>は</w:t>
      </w:r>
      <w:r w:rsidR="00575C4E">
        <w:rPr>
          <w:rFonts w:hint="eastAsia"/>
        </w:rPr>
        <w:t>サンプルの持つ旋光性により入射光が</w:t>
      </w:r>
      <w:r>
        <w:rPr>
          <w:rFonts w:hint="eastAsia"/>
        </w:rPr>
        <w:t>どの程度回転させ</w:t>
      </w:r>
      <w:r w:rsidR="00575C4E">
        <w:rPr>
          <w:rFonts w:hint="eastAsia"/>
        </w:rPr>
        <w:t>られた</w:t>
      </w:r>
      <w:r>
        <w:rPr>
          <w:rFonts w:hint="eastAsia"/>
        </w:rPr>
        <w:t>かを表す</w:t>
      </w:r>
      <w:r w:rsidR="00067304">
        <w:rPr>
          <w:rFonts w:hint="eastAsia"/>
        </w:rPr>
        <w:t>．</w:t>
      </w:r>
      <w:r>
        <w:rPr>
          <w:rFonts w:hint="eastAsia"/>
        </w:rPr>
        <w:t>コラーゲン</w:t>
      </w:r>
      <w:r w:rsidR="00575C4E">
        <w:rPr>
          <w:rFonts w:hint="eastAsia"/>
        </w:rPr>
        <w:t>線維</w:t>
      </w:r>
      <w:r>
        <w:rPr>
          <w:rFonts w:hint="eastAsia"/>
        </w:rPr>
        <w:t>の</w:t>
      </w:r>
      <w:r w:rsidR="00575C4E">
        <w:rPr>
          <w:rFonts w:hint="eastAsia"/>
        </w:rPr>
        <w:t>配向方向の違いによる</w:t>
      </w:r>
      <w:r>
        <w:rPr>
          <w:rFonts w:hint="eastAsia"/>
        </w:rPr>
        <w:t>光学的異方性は</w:t>
      </w:r>
      <w:r>
        <w:rPr>
          <w:rFonts w:hint="eastAsia"/>
        </w:rPr>
        <w:t>SH</w:t>
      </w:r>
      <w:r w:rsidR="00B348E3">
        <w:rPr>
          <w:rFonts w:hint="eastAsia"/>
        </w:rPr>
        <w:t>G</w:t>
      </w:r>
      <w:r w:rsidR="00B348E3">
        <w:rPr>
          <w:rFonts w:hint="eastAsia"/>
        </w:rPr>
        <w:t>光の</w:t>
      </w:r>
      <w:r>
        <w:rPr>
          <w:rFonts w:hint="eastAsia"/>
        </w:rPr>
        <w:t>偏光に影響を与え</w:t>
      </w:r>
      <w:r w:rsidR="00067304">
        <w:rPr>
          <w:rFonts w:hint="eastAsia"/>
        </w:rPr>
        <w:t>，</w:t>
      </w:r>
      <w:r>
        <w:rPr>
          <w:rFonts w:hint="eastAsia"/>
        </w:rPr>
        <w:t>サンプルからの基本波と</w:t>
      </w:r>
      <w:r>
        <w:rPr>
          <w:rFonts w:hint="eastAsia"/>
        </w:rPr>
        <w:t>SH</w:t>
      </w:r>
      <w:r w:rsidR="00527750">
        <w:rPr>
          <w:rFonts w:hint="eastAsia"/>
        </w:rPr>
        <w:t>G</w:t>
      </w:r>
      <w:r w:rsidR="00527750">
        <w:rPr>
          <w:rFonts w:hint="eastAsia"/>
        </w:rPr>
        <w:t>光間に</w:t>
      </w:r>
      <w:r>
        <w:rPr>
          <w:rFonts w:hint="eastAsia"/>
        </w:rPr>
        <w:t>位相シフトを生じる</w:t>
      </w:r>
      <w:r w:rsidR="00067304">
        <w:rPr>
          <w:rFonts w:hint="eastAsia"/>
        </w:rPr>
        <w:t>．</w:t>
      </w:r>
      <w:r>
        <w:rPr>
          <w:rFonts w:hint="eastAsia"/>
        </w:rPr>
        <w:t>この位相シフトは</w:t>
      </w:r>
      <w:r>
        <w:rPr>
          <w:rFonts w:hint="eastAsia"/>
        </w:rPr>
        <w:t>DOCP</w:t>
      </w:r>
      <w:r w:rsidR="00527750">
        <w:rPr>
          <w:rFonts w:hint="eastAsia"/>
        </w:rPr>
        <w:t>イメージとして</w:t>
      </w:r>
      <w:r w:rsidR="00B348E3">
        <w:rPr>
          <w:rFonts w:hint="eastAsia"/>
        </w:rPr>
        <w:t>観察できる．</w:t>
      </w:r>
      <w:r>
        <w:rPr>
          <w:rFonts w:hint="eastAsia"/>
        </w:rPr>
        <w:t>SHG</w:t>
      </w:r>
      <w:r w:rsidR="0074245C">
        <w:rPr>
          <w:rFonts w:hint="eastAsia"/>
        </w:rPr>
        <w:t>光の</w:t>
      </w:r>
      <w:r>
        <w:rPr>
          <w:rFonts w:hint="eastAsia"/>
        </w:rPr>
        <w:t>複屈折</w:t>
      </w:r>
      <w:r w:rsidR="0074245C">
        <w:rPr>
          <w:rFonts w:hint="eastAsia"/>
        </w:rPr>
        <w:t>による偏光へ</w:t>
      </w:r>
      <w:r>
        <w:rPr>
          <w:rFonts w:hint="eastAsia"/>
        </w:rPr>
        <w:t>の影響は</w:t>
      </w:r>
      <w:r w:rsidR="00067304">
        <w:rPr>
          <w:rFonts w:hint="eastAsia"/>
        </w:rPr>
        <w:t>，</w:t>
      </w:r>
      <w:r w:rsidR="0074245C">
        <w:rPr>
          <w:rFonts w:hint="eastAsia"/>
        </w:rPr>
        <w:t>コラーゲン上の異なる部分での異方性の変化により観察できる</w:t>
      </w:r>
      <w:r w:rsidR="00067304">
        <w:rPr>
          <w:rFonts w:hint="eastAsia"/>
        </w:rPr>
        <w:t>．</w:t>
      </w:r>
    </w:p>
    <w:p w:rsidR="004259A2" w:rsidRDefault="004259A2" w:rsidP="004259A2">
      <w:pPr>
        <w:ind w:firstLineChars="100" w:firstLine="210"/>
      </w:pPr>
      <w:r>
        <w:rPr>
          <w:rFonts w:hint="eastAsia"/>
        </w:rPr>
        <w:lastRenderedPageBreak/>
        <w:t>この偏光パラメータの</w:t>
      </w:r>
      <w:r w:rsidR="00B348E3">
        <w:rPr>
          <w:rFonts w:hint="eastAsia"/>
        </w:rPr>
        <w:t>計測により</w:t>
      </w:r>
      <w:r w:rsidR="00067304">
        <w:rPr>
          <w:rFonts w:hint="eastAsia"/>
        </w:rPr>
        <w:t>，</w:t>
      </w:r>
      <w:r>
        <w:rPr>
          <w:rFonts w:hint="eastAsia"/>
        </w:rPr>
        <w:t>コラーゲン線維は</w:t>
      </w:r>
      <w:r w:rsidR="00343FB8">
        <w:rPr>
          <w:rFonts w:hint="eastAsia"/>
        </w:rPr>
        <w:t>光学異方性の結果より</w:t>
      </w:r>
      <w:r>
        <w:rPr>
          <w:rFonts w:hint="eastAsia"/>
        </w:rPr>
        <w:t>高</w:t>
      </w:r>
      <w:r w:rsidR="0074245C">
        <w:rPr>
          <w:rFonts w:hint="eastAsia"/>
        </w:rPr>
        <w:t>い</w:t>
      </w:r>
      <w:r>
        <w:rPr>
          <w:rFonts w:hint="eastAsia"/>
        </w:rPr>
        <w:t>異方性</w:t>
      </w:r>
      <w:r w:rsidR="00343FB8">
        <w:rPr>
          <w:rFonts w:hint="eastAsia"/>
        </w:rPr>
        <w:t>をもち，また，発生した</w:t>
      </w:r>
      <w:r w:rsidR="00343FB8">
        <w:rPr>
          <w:rFonts w:hint="eastAsia"/>
        </w:rPr>
        <w:t>SHG</w:t>
      </w:r>
      <w:r w:rsidR="00343FB8">
        <w:rPr>
          <w:rFonts w:hint="eastAsia"/>
        </w:rPr>
        <w:t>光の強度，すなわち</w:t>
      </w:r>
      <m:oMath>
        <m:sSub>
          <m:sSubPr>
            <m:ctrlPr>
              <w:rPr>
                <w:rFonts w:ascii="Cambria Math" w:hAnsi="Cambria Math"/>
              </w:rPr>
            </m:ctrlPr>
          </m:sSubPr>
          <m:e>
            <m:r>
              <w:rPr>
                <w:rFonts w:ascii="Cambria Math" w:hAnsi="Cambria Math"/>
              </w:rPr>
              <m:t>S</m:t>
            </m:r>
          </m:e>
          <m:sub>
            <m:r>
              <w:rPr>
                <w:rFonts w:ascii="Cambria Math" w:hAnsi="Cambria Math"/>
              </w:rPr>
              <m:t>0</m:t>
            </m:r>
          </m:sub>
        </m:sSub>
      </m:oMath>
      <w:r w:rsidR="00343FB8">
        <w:rPr>
          <w:rFonts w:hint="eastAsia"/>
        </w:rPr>
        <w:t>より非中心対称な</w:t>
      </w:r>
      <w:r w:rsidR="00B348E3">
        <w:rPr>
          <w:rFonts w:hint="eastAsia"/>
        </w:rPr>
        <w:t>螺旋構造を持つ線維であることが</w:t>
      </w:r>
      <w:r w:rsidR="00344EDD">
        <w:rPr>
          <w:rFonts w:hint="eastAsia"/>
        </w:rPr>
        <w:t>観察</w:t>
      </w:r>
      <w:r w:rsidR="00B348E3">
        <w:rPr>
          <w:rFonts w:hint="eastAsia"/>
        </w:rPr>
        <w:t>された</w:t>
      </w:r>
      <w:r w:rsidR="00067304">
        <w:rPr>
          <w:rFonts w:hint="eastAsia"/>
        </w:rPr>
        <w:t>．</w:t>
      </w:r>
      <w:r>
        <w:rPr>
          <w:rFonts w:hint="eastAsia"/>
        </w:rPr>
        <w:t>このように</w:t>
      </w:r>
      <w:r w:rsidR="00067304">
        <w:rPr>
          <w:rFonts w:hint="eastAsia"/>
        </w:rPr>
        <w:t>，</w:t>
      </w:r>
      <w:r>
        <w:rPr>
          <w:rFonts w:hint="eastAsia"/>
        </w:rPr>
        <w:t>偏光分解</w:t>
      </w:r>
      <w:r>
        <w:rPr>
          <w:rFonts w:hint="eastAsia"/>
        </w:rPr>
        <w:t>SHG</w:t>
      </w:r>
      <w:r>
        <w:rPr>
          <w:rFonts w:hint="eastAsia"/>
        </w:rPr>
        <w:t>ストークスベクトルイメージングはハイオーダーな生体サンプルの偏光特性の検査に有用であることが分かった</w:t>
      </w:r>
      <w:r w:rsidR="00067304">
        <w:rPr>
          <w:rFonts w:hint="eastAsia"/>
        </w:rPr>
        <w:t>．</w:t>
      </w:r>
      <w:r>
        <w:rPr>
          <w:rFonts w:hint="eastAsia"/>
        </w:rPr>
        <w:t>この手法は例とし</w:t>
      </w:r>
      <w:r w:rsidR="0074245C">
        <w:rPr>
          <w:rFonts w:hint="eastAsia"/>
        </w:rPr>
        <w:t>て生理的条件下において骨格筋線維の構造を調査するための非常に有用</w:t>
      </w:r>
      <w:r>
        <w:rPr>
          <w:rFonts w:hint="eastAsia"/>
        </w:rPr>
        <w:t>なものであると言える</w:t>
      </w:r>
      <w:r w:rsidR="00067304">
        <w:rPr>
          <w:rFonts w:hint="eastAsia"/>
        </w:rPr>
        <w:t>．</w:t>
      </w:r>
    </w:p>
    <w:p w:rsidR="004259A2" w:rsidRDefault="004259A2" w:rsidP="004259A2"/>
    <w:p w:rsidR="004259A2" w:rsidRPr="005A7D5E" w:rsidRDefault="004259A2" w:rsidP="004259A2">
      <w:pPr>
        <w:rPr>
          <w:rFonts w:asciiTheme="majorEastAsia" w:eastAsiaTheme="majorEastAsia" w:hAnsiTheme="majorEastAsia"/>
        </w:rPr>
      </w:pPr>
      <w:r w:rsidRPr="005A7D5E">
        <w:rPr>
          <w:rFonts w:asciiTheme="majorEastAsia" w:eastAsiaTheme="majorEastAsia" w:hAnsiTheme="majorEastAsia" w:hint="eastAsia"/>
        </w:rPr>
        <w:t>4</w:t>
      </w:r>
      <w:r w:rsidR="00797E47">
        <w:rPr>
          <w:rFonts w:asciiTheme="majorEastAsia" w:eastAsiaTheme="majorEastAsia" w:hAnsiTheme="majorEastAsia" w:hint="eastAsia"/>
        </w:rPr>
        <w:t>.</w:t>
      </w:r>
      <w:r w:rsidR="009226A5">
        <w:rPr>
          <w:rFonts w:asciiTheme="majorEastAsia" w:eastAsiaTheme="majorEastAsia" w:hAnsiTheme="majorEastAsia" w:hint="eastAsia"/>
        </w:rPr>
        <w:t xml:space="preserve"> </w:t>
      </w:r>
      <w:r w:rsidRPr="005A7D5E">
        <w:rPr>
          <w:rFonts w:asciiTheme="majorEastAsia" w:eastAsiaTheme="majorEastAsia" w:hAnsiTheme="majorEastAsia" w:hint="eastAsia"/>
        </w:rPr>
        <w:t>結言</w:t>
      </w:r>
    </w:p>
    <w:p w:rsidR="004259A2" w:rsidRPr="00F00C66" w:rsidRDefault="004259A2" w:rsidP="004259A2">
      <w:r>
        <w:rPr>
          <w:rFonts w:hint="eastAsia"/>
        </w:rPr>
        <w:t xml:space="preserve">　本手法では</w:t>
      </w:r>
      <w:r>
        <w:rPr>
          <w:rFonts w:hint="eastAsia"/>
        </w:rPr>
        <w:t>SHG</w:t>
      </w:r>
      <w:r>
        <w:rPr>
          <w:rFonts w:hint="eastAsia"/>
        </w:rPr>
        <w:t>顕微鏡のための</w:t>
      </w:r>
      <w:r>
        <w:rPr>
          <w:rFonts w:hint="eastAsia"/>
        </w:rPr>
        <w:t>4</w:t>
      </w:r>
      <w:r>
        <w:rPr>
          <w:rFonts w:hint="eastAsia"/>
        </w:rPr>
        <w:t>チャンネルストークスベクトルを用いたイメージング偏光計を開発した</w:t>
      </w:r>
      <w:r w:rsidR="00067304">
        <w:rPr>
          <w:rFonts w:hint="eastAsia"/>
        </w:rPr>
        <w:t>．</w:t>
      </w:r>
      <w:r>
        <w:rPr>
          <w:rFonts w:hint="eastAsia"/>
        </w:rPr>
        <w:t>本手法を用いて</w:t>
      </w:r>
      <w:r>
        <w:rPr>
          <w:rFonts w:hint="eastAsia"/>
        </w:rPr>
        <w:t>SHG</w:t>
      </w:r>
      <w:r w:rsidR="00345332">
        <w:rPr>
          <w:rFonts w:hint="eastAsia"/>
        </w:rPr>
        <w:t>光</w:t>
      </w:r>
      <w:r>
        <w:rPr>
          <w:rFonts w:hint="eastAsia"/>
        </w:rPr>
        <w:t>から得られたストークスイメージを分析することで</w:t>
      </w:r>
      <w:r w:rsidR="00527750">
        <w:rPr>
          <w:rFonts w:hint="eastAsia"/>
        </w:rPr>
        <w:t>，</w:t>
      </w:r>
      <w:r>
        <w:rPr>
          <w:rFonts w:hint="eastAsia"/>
        </w:rPr>
        <w:t>任意に偏光された光の偏光状態</w:t>
      </w:r>
      <w:r w:rsidR="00067304">
        <w:rPr>
          <w:rFonts w:hint="eastAsia"/>
        </w:rPr>
        <w:t>，</w:t>
      </w:r>
      <w:r>
        <w:rPr>
          <w:rFonts w:hint="eastAsia"/>
        </w:rPr>
        <w:t>DOP</w:t>
      </w:r>
      <w:r w:rsidR="00067304">
        <w:rPr>
          <w:rFonts w:hint="eastAsia"/>
        </w:rPr>
        <w:t>，</w:t>
      </w:r>
      <w:r>
        <w:rPr>
          <w:rFonts w:hint="eastAsia"/>
        </w:rPr>
        <w:t>DOLP</w:t>
      </w:r>
      <w:r w:rsidR="00067304">
        <w:rPr>
          <w:rFonts w:hint="eastAsia"/>
        </w:rPr>
        <w:t>，</w:t>
      </w:r>
      <w:r>
        <w:rPr>
          <w:rFonts w:hint="eastAsia"/>
        </w:rPr>
        <w:t>DOCP</w:t>
      </w:r>
      <w:r w:rsidR="00067304">
        <w:rPr>
          <w:rFonts w:hint="eastAsia"/>
        </w:rPr>
        <w:t>，</w:t>
      </w:r>
      <w:r w:rsidR="00527750">
        <w:rPr>
          <w:rFonts w:hint="eastAsia"/>
        </w:rPr>
        <w:t>SHG</w:t>
      </w:r>
      <w:r w:rsidR="00527750">
        <w:rPr>
          <w:rFonts w:hint="eastAsia"/>
        </w:rPr>
        <w:t>信号</w:t>
      </w:r>
      <w:r>
        <w:rPr>
          <w:rFonts w:hint="eastAsia"/>
        </w:rPr>
        <w:t>の偏光異方特性を定量化することで</w:t>
      </w:r>
      <w:r>
        <w:rPr>
          <w:rFonts w:hint="eastAsia"/>
        </w:rPr>
        <w:t>KDP</w:t>
      </w:r>
      <w:r>
        <w:rPr>
          <w:rFonts w:hint="eastAsia"/>
        </w:rPr>
        <w:t>およびⅠ型コラーゲンの複屈折特性および結晶配向を調べることが出来る</w:t>
      </w:r>
      <w:r w:rsidR="00067304">
        <w:rPr>
          <w:rFonts w:hint="eastAsia"/>
        </w:rPr>
        <w:t>．</w:t>
      </w:r>
      <w:r>
        <w:rPr>
          <w:rFonts w:hint="eastAsia"/>
        </w:rPr>
        <w:t>この新しい手法は生物学の方面に様々な応用が出来ると考えられ</w:t>
      </w:r>
      <w:r w:rsidR="00067304">
        <w:rPr>
          <w:rFonts w:hint="eastAsia"/>
        </w:rPr>
        <w:t>，</w:t>
      </w:r>
      <w:r>
        <w:rPr>
          <w:rFonts w:hint="eastAsia"/>
        </w:rPr>
        <w:t>実験誤差を減少させることで得られる実験データを</w:t>
      </w:r>
      <w:r w:rsidR="00345332">
        <w:rPr>
          <w:rFonts w:hint="eastAsia"/>
        </w:rPr>
        <w:t>さらに正確なものにできると考えられる</w:t>
      </w:r>
      <w:r w:rsidR="00067304">
        <w:rPr>
          <w:rFonts w:hint="eastAsia"/>
        </w:rPr>
        <w:t>．</w:t>
      </w:r>
      <w:r>
        <w:rPr>
          <w:rFonts w:hint="eastAsia"/>
        </w:rPr>
        <w:t>現在</w:t>
      </w:r>
      <w:r w:rsidR="00067304">
        <w:rPr>
          <w:rFonts w:hint="eastAsia"/>
        </w:rPr>
        <w:t>，</w:t>
      </w:r>
      <w:r>
        <w:rPr>
          <w:rFonts w:hint="eastAsia"/>
        </w:rPr>
        <w:t>偏光パ</w:t>
      </w:r>
      <w:r w:rsidR="00345332">
        <w:rPr>
          <w:rFonts w:hint="eastAsia"/>
        </w:rPr>
        <w:t>ラメータから得られる情報量をさらに増やすために研究が進んでいる</w:t>
      </w:r>
      <w:r w:rsidR="00067304">
        <w:rPr>
          <w:rFonts w:hint="eastAsia"/>
        </w:rPr>
        <w:t>．</w:t>
      </w:r>
      <w:r>
        <w:rPr>
          <w:rFonts w:hint="eastAsia"/>
        </w:rPr>
        <w:t>この研究によって高調波発生（</w:t>
      </w:r>
      <w:r>
        <w:rPr>
          <w:rFonts w:hint="eastAsia"/>
        </w:rPr>
        <w:t>SHG</w:t>
      </w:r>
      <w:r w:rsidR="00067304">
        <w:rPr>
          <w:rFonts w:hint="eastAsia"/>
        </w:rPr>
        <w:t>，</w:t>
      </w:r>
      <w:r>
        <w:rPr>
          <w:rFonts w:hint="eastAsia"/>
        </w:rPr>
        <w:t>THG</w:t>
      </w:r>
      <w:r>
        <w:rPr>
          <w:rFonts w:hint="eastAsia"/>
        </w:rPr>
        <w:t>）</w:t>
      </w:r>
      <w:r w:rsidR="00067304">
        <w:rPr>
          <w:rFonts w:hint="eastAsia"/>
        </w:rPr>
        <w:t>，</w:t>
      </w:r>
      <w:r>
        <w:rPr>
          <w:rFonts w:hint="eastAsia"/>
        </w:rPr>
        <w:t>CARS</w:t>
      </w:r>
      <w:r w:rsidR="00067304">
        <w:rPr>
          <w:rFonts w:hint="eastAsia"/>
        </w:rPr>
        <w:t>，</w:t>
      </w:r>
      <w:r>
        <w:rPr>
          <w:rFonts w:hint="eastAsia"/>
        </w:rPr>
        <w:t>STED</w:t>
      </w:r>
      <w:r>
        <w:rPr>
          <w:rFonts w:hint="eastAsia"/>
        </w:rPr>
        <w:t>顕微鏡などの技術がさらに改善されると予想される</w:t>
      </w:r>
      <w:r w:rsidR="00067304">
        <w:rPr>
          <w:rFonts w:hint="eastAsia"/>
        </w:rPr>
        <w:t>．</w:t>
      </w:r>
      <w:r>
        <w:rPr>
          <w:rFonts w:hint="eastAsia"/>
        </w:rPr>
        <w:t>さらに</w:t>
      </w:r>
      <w:r w:rsidR="00067304">
        <w:rPr>
          <w:rFonts w:hint="eastAsia"/>
        </w:rPr>
        <w:t>，</w:t>
      </w:r>
      <w:r>
        <w:rPr>
          <w:rFonts w:hint="eastAsia"/>
        </w:rPr>
        <w:t>分子の蛍光に関する時間分解</w:t>
      </w:r>
      <w:r w:rsidR="00067304">
        <w:rPr>
          <w:rFonts w:hint="eastAsia"/>
        </w:rPr>
        <w:t>，</w:t>
      </w:r>
      <w:r>
        <w:rPr>
          <w:rFonts w:hint="eastAsia"/>
        </w:rPr>
        <w:t>および偏光分解の研究によって分子に関する前例のない情報を解析できる可能性を秘めている</w:t>
      </w:r>
      <w:r w:rsidR="00067304">
        <w:rPr>
          <w:rFonts w:hint="eastAsia"/>
        </w:rPr>
        <w:t>．</w:t>
      </w:r>
    </w:p>
    <w:p w:rsidR="004259A2" w:rsidRDefault="004259A2" w:rsidP="003E3DBD"/>
    <w:p w:rsidR="005D3331" w:rsidRDefault="005D3331" w:rsidP="003E3DBD">
      <w:r>
        <w:rPr>
          <w:rFonts w:hint="eastAsia"/>
        </w:rPr>
        <w:t>参考文献</w:t>
      </w:r>
    </w:p>
    <w:p w:rsidR="005D3331" w:rsidRDefault="0097783D" w:rsidP="003E3DBD">
      <w:r>
        <w:rPr>
          <w:rFonts w:hint="eastAsia"/>
        </w:rPr>
        <w:t>[</w:t>
      </w:r>
      <w:r w:rsidR="00600D73">
        <w:rPr>
          <w:rFonts w:hint="eastAsia"/>
        </w:rPr>
        <w:t>1</w:t>
      </w:r>
      <w:r>
        <w:rPr>
          <w:rFonts w:hint="eastAsia"/>
        </w:rPr>
        <w:t>]</w:t>
      </w:r>
      <w:r w:rsidR="005D5EA5" w:rsidRPr="005D5EA5">
        <w:t xml:space="preserve"> A. D. </w:t>
      </w:r>
      <w:proofErr w:type="spellStart"/>
      <w:r w:rsidR="005D5EA5" w:rsidRPr="005D5EA5">
        <w:t>Slepkov</w:t>
      </w:r>
      <w:proofErr w:type="spellEnd"/>
      <w:r w:rsidR="005D5EA5" w:rsidRPr="005D5EA5">
        <w:t xml:space="preserve">, A. </w:t>
      </w:r>
      <w:proofErr w:type="spellStart"/>
      <w:r w:rsidR="005D5EA5" w:rsidRPr="005D5EA5">
        <w:t>Ridsdale</w:t>
      </w:r>
      <w:proofErr w:type="spellEnd"/>
      <w:r w:rsidR="005D5EA5" w:rsidRPr="005D5EA5">
        <w:t xml:space="preserve">, H. N. Wan, M. H. Wang, A. F. </w:t>
      </w:r>
      <w:proofErr w:type="spellStart"/>
      <w:r w:rsidR="005D5EA5" w:rsidRPr="005D5EA5">
        <w:t>Pegoraro</w:t>
      </w:r>
      <w:proofErr w:type="spellEnd"/>
      <w:r w:rsidR="005D5EA5" w:rsidRPr="005D5EA5">
        <w:t xml:space="preserve">, D. J. Moffatt, J. P. </w:t>
      </w:r>
      <w:proofErr w:type="spellStart"/>
      <w:r w:rsidR="005D5EA5" w:rsidRPr="005D5EA5">
        <w:t>Pezacki</w:t>
      </w:r>
      <w:proofErr w:type="spellEnd"/>
      <w:r w:rsidR="005D5EA5" w:rsidRPr="005D5EA5">
        <w:t xml:space="preserve">, F. J. Kao, and A. </w:t>
      </w:r>
      <w:proofErr w:type="spellStart"/>
      <w:r w:rsidR="005D5EA5" w:rsidRPr="005D5EA5">
        <w:t>Stolow</w:t>
      </w:r>
      <w:proofErr w:type="spellEnd"/>
      <w:r w:rsidR="005D5EA5" w:rsidRPr="005D5EA5">
        <w:t>, “Forward-collected simultaneous fluorescence lifetime imaging and coherent anti-Sto</w:t>
      </w:r>
      <w:r w:rsidR="005D5EA5">
        <w:t xml:space="preserve">kes Raman scattering microscopy” </w:t>
      </w:r>
      <w:r w:rsidR="00443BF6">
        <w:t>J</w:t>
      </w:r>
      <w:r w:rsidR="00443BF6">
        <w:rPr>
          <w:rFonts w:hint="eastAsia"/>
        </w:rPr>
        <w:t xml:space="preserve">. </w:t>
      </w:r>
      <w:r w:rsidR="00443BF6">
        <w:t>Biomed</w:t>
      </w:r>
      <w:r w:rsidR="00443BF6">
        <w:rPr>
          <w:rFonts w:hint="eastAsia"/>
        </w:rPr>
        <w:t>.</w:t>
      </w:r>
      <w:r w:rsidR="00443BF6">
        <w:t xml:space="preserve"> Opt</w:t>
      </w:r>
      <w:r w:rsidR="00443BF6">
        <w:rPr>
          <w:rFonts w:hint="eastAsia"/>
        </w:rPr>
        <w:t>.</w:t>
      </w:r>
      <w:r w:rsidR="005D5EA5">
        <w:rPr>
          <w:rFonts w:hint="eastAsia"/>
        </w:rPr>
        <w:t xml:space="preserve"> </w:t>
      </w:r>
      <w:r w:rsidR="005D5EA5" w:rsidRPr="005D5EA5">
        <w:rPr>
          <w:b/>
        </w:rPr>
        <w:t>16</w:t>
      </w:r>
      <w:r w:rsidR="005D5EA5">
        <w:rPr>
          <w:rFonts w:hint="eastAsia"/>
        </w:rPr>
        <w:t xml:space="preserve">, </w:t>
      </w:r>
      <w:r w:rsidR="005D5EA5" w:rsidRPr="005D5EA5">
        <w:t>021103 (2011).</w:t>
      </w:r>
    </w:p>
    <w:p w:rsidR="005D5EA5" w:rsidRDefault="005D5EA5" w:rsidP="00237184">
      <w:r>
        <w:rPr>
          <w:rFonts w:hint="eastAsia"/>
        </w:rPr>
        <w:t>[2]</w:t>
      </w:r>
      <w:r w:rsidRPr="005D5EA5">
        <w:t xml:space="preserve"> </w:t>
      </w:r>
      <w:r w:rsidRPr="0097783D">
        <w:t xml:space="preserve">P. J. </w:t>
      </w:r>
      <w:proofErr w:type="spellStart"/>
      <w:r w:rsidRPr="0097783D">
        <w:t>Campagnola</w:t>
      </w:r>
      <w:proofErr w:type="spellEnd"/>
      <w:r w:rsidRPr="0097783D">
        <w:t xml:space="preserve"> and L. M. Loew</w:t>
      </w:r>
      <w:r>
        <w:rPr>
          <w:rFonts w:hint="eastAsia"/>
        </w:rPr>
        <w:t>,</w:t>
      </w:r>
      <w:r w:rsidRPr="0097783D">
        <w:t xml:space="preserve"> “Second-harmonic imaging microscopy for visualizing </w:t>
      </w:r>
      <w:proofErr w:type="spellStart"/>
      <w:r w:rsidRPr="0097783D">
        <w:t>biomolecular</w:t>
      </w:r>
      <w:proofErr w:type="spellEnd"/>
      <w:r w:rsidRPr="0097783D">
        <w:t xml:space="preserve"> arrays in cells</w:t>
      </w:r>
      <w:r>
        <w:rPr>
          <w:rFonts w:hint="eastAsia"/>
        </w:rPr>
        <w:t>,</w:t>
      </w:r>
      <w:r w:rsidRPr="0097783D">
        <w:t xml:space="preserve"> tissues and organisms” </w:t>
      </w:r>
      <w:r w:rsidRPr="003B6689">
        <w:rPr>
          <w:bCs/>
        </w:rPr>
        <w:t>Nat</w:t>
      </w:r>
      <w:r w:rsidR="00443BF6">
        <w:rPr>
          <w:rFonts w:hint="eastAsia"/>
          <w:bCs/>
        </w:rPr>
        <w:t>.</w:t>
      </w:r>
      <w:r w:rsidR="00443BF6">
        <w:rPr>
          <w:bCs/>
        </w:rPr>
        <w:t xml:space="preserve"> </w:t>
      </w:r>
      <w:proofErr w:type="spellStart"/>
      <w:r w:rsidR="00443BF6">
        <w:rPr>
          <w:bCs/>
        </w:rPr>
        <w:t>Biotechnol</w:t>
      </w:r>
      <w:proofErr w:type="spellEnd"/>
      <w:r w:rsidR="00443BF6">
        <w:rPr>
          <w:rFonts w:hint="eastAsia"/>
          <w:bCs/>
        </w:rPr>
        <w:t>.</w:t>
      </w:r>
      <w:r w:rsidR="00237184">
        <w:rPr>
          <w:rFonts w:hint="eastAsia"/>
        </w:rPr>
        <w:t xml:space="preserve"> </w:t>
      </w:r>
      <w:r w:rsidRPr="003B6689">
        <w:rPr>
          <w:b/>
        </w:rPr>
        <w:t>21</w:t>
      </w:r>
      <w:r>
        <w:rPr>
          <w:rFonts w:hint="eastAsia"/>
        </w:rPr>
        <w:t xml:space="preserve">, </w:t>
      </w:r>
      <w:r w:rsidRPr="0097783D">
        <w:t>1356 (2003).</w:t>
      </w:r>
    </w:p>
    <w:p w:rsidR="00237184" w:rsidRDefault="00237184" w:rsidP="003E3DBD">
      <w:r>
        <w:rPr>
          <w:rFonts w:hint="eastAsia"/>
        </w:rPr>
        <w:t xml:space="preserve">[3] </w:t>
      </w:r>
      <w:r w:rsidRPr="00237184">
        <w:t xml:space="preserve">E. </w:t>
      </w:r>
      <w:proofErr w:type="spellStart"/>
      <w:r w:rsidRPr="00237184">
        <w:t>Bélanger</w:t>
      </w:r>
      <w:proofErr w:type="spellEnd"/>
      <w:r w:rsidRPr="00237184">
        <w:t xml:space="preserve">, S. </w:t>
      </w:r>
      <w:proofErr w:type="spellStart"/>
      <w:r w:rsidRPr="00237184">
        <w:t>Bégin</w:t>
      </w:r>
      <w:proofErr w:type="spellEnd"/>
      <w:r w:rsidRPr="00237184">
        <w:t xml:space="preserve">, S. </w:t>
      </w:r>
      <w:proofErr w:type="spellStart"/>
      <w:r w:rsidRPr="00237184">
        <w:t>Laffray</w:t>
      </w:r>
      <w:proofErr w:type="spellEnd"/>
      <w:r w:rsidRPr="00237184">
        <w:t xml:space="preserve">, Y. De </w:t>
      </w:r>
      <w:proofErr w:type="spellStart"/>
      <w:r w:rsidRPr="00237184">
        <w:t>Koninck</w:t>
      </w:r>
      <w:proofErr w:type="spellEnd"/>
      <w:r w:rsidRPr="00237184">
        <w:t xml:space="preserve">, R. </w:t>
      </w:r>
      <w:proofErr w:type="spellStart"/>
      <w:r w:rsidRPr="00237184">
        <w:t>Vallée</w:t>
      </w:r>
      <w:proofErr w:type="spellEnd"/>
      <w:r w:rsidRPr="00237184">
        <w:t xml:space="preserve">, and D. </w:t>
      </w:r>
      <w:proofErr w:type="spellStart"/>
      <w:r w:rsidRPr="00237184">
        <w:t>Côté</w:t>
      </w:r>
      <w:proofErr w:type="spellEnd"/>
      <w:r w:rsidRPr="00237184">
        <w:t>, “Quantitative myelin imaging with coherent anti-Stokes Raman scattering microscopy: alleviating the excitation polarization dependence with c</w:t>
      </w:r>
      <w:r>
        <w:t>ircularly polarized laser beams” Opt</w:t>
      </w:r>
      <w:r w:rsidR="00443BF6">
        <w:rPr>
          <w:rFonts w:hint="eastAsia"/>
        </w:rPr>
        <w:t>.</w:t>
      </w:r>
      <w:r w:rsidRPr="00237184">
        <w:t xml:space="preserve"> Express</w:t>
      </w:r>
      <w:r w:rsidRPr="00237184">
        <w:rPr>
          <w:b/>
        </w:rPr>
        <w:t xml:space="preserve"> 17</w:t>
      </w:r>
      <w:r>
        <w:t>, 18419</w:t>
      </w:r>
      <w:r w:rsidRPr="00237184">
        <w:t xml:space="preserve"> (2009).</w:t>
      </w:r>
    </w:p>
    <w:p w:rsidR="00237184" w:rsidRDefault="00237184" w:rsidP="003E3DBD">
      <w:r>
        <w:rPr>
          <w:rFonts w:hint="eastAsia"/>
        </w:rPr>
        <w:t xml:space="preserve">[4] </w:t>
      </w:r>
      <w:r w:rsidRPr="00237184">
        <w:t>F. Lu, W. Zheng, and Z. Huang, “Heterodyne polarization coherent anti-Sto</w:t>
      </w:r>
      <w:r>
        <w:t>kes Raman scattering microscopy</w:t>
      </w:r>
      <w:r w:rsidRPr="00237184">
        <w:t>”</w:t>
      </w:r>
      <w:r>
        <w:rPr>
          <w:rFonts w:hint="eastAsia"/>
        </w:rPr>
        <w:t xml:space="preserve"> </w:t>
      </w:r>
      <w:r w:rsidR="00443BF6">
        <w:t>Appl</w:t>
      </w:r>
      <w:r w:rsidR="00443BF6">
        <w:rPr>
          <w:rFonts w:hint="eastAsia"/>
        </w:rPr>
        <w:t>.</w:t>
      </w:r>
      <w:r w:rsidR="00443BF6">
        <w:t xml:space="preserve"> Phys</w:t>
      </w:r>
      <w:r w:rsidR="00443BF6">
        <w:rPr>
          <w:rFonts w:hint="eastAsia"/>
        </w:rPr>
        <w:t>.</w:t>
      </w:r>
      <w:r w:rsidR="00443BF6">
        <w:t xml:space="preserve"> </w:t>
      </w:r>
      <w:proofErr w:type="spellStart"/>
      <w:r w:rsidR="00443BF6">
        <w:t>Lett</w:t>
      </w:r>
      <w:proofErr w:type="spellEnd"/>
      <w:r w:rsidR="00443BF6">
        <w:rPr>
          <w:rFonts w:hint="eastAsia"/>
        </w:rPr>
        <w:t>.</w:t>
      </w:r>
      <w:r w:rsidRPr="00237184">
        <w:rPr>
          <w:b/>
        </w:rPr>
        <w:t xml:space="preserve"> 92</w:t>
      </w:r>
      <w:r w:rsidRPr="00237184">
        <w:t>, 123901 (2008).</w:t>
      </w:r>
    </w:p>
    <w:p w:rsidR="00443BF6" w:rsidRDefault="00443BF6" w:rsidP="003E3DBD">
      <w:r>
        <w:rPr>
          <w:rFonts w:hint="eastAsia"/>
        </w:rPr>
        <w:t>[5]</w:t>
      </w:r>
      <w:r w:rsidRPr="00443BF6">
        <w:t xml:space="preserve"> M. </w:t>
      </w:r>
      <w:proofErr w:type="spellStart"/>
      <w:r w:rsidRPr="00443BF6">
        <w:t>Strupler</w:t>
      </w:r>
      <w:proofErr w:type="spellEnd"/>
      <w:r w:rsidRPr="00443BF6">
        <w:t xml:space="preserve">, A. M. Pena, M. </w:t>
      </w:r>
      <w:proofErr w:type="spellStart"/>
      <w:r w:rsidRPr="00443BF6">
        <w:t>Hernest</w:t>
      </w:r>
      <w:proofErr w:type="spellEnd"/>
      <w:r w:rsidRPr="00443BF6">
        <w:t xml:space="preserve">, P. L. </w:t>
      </w:r>
      <w:proofErr w:type="spellStart"/>
      <w:r w:rsidRPr="00443BF6">
        <w:t>Tharaux</w:t>
      </w:r>
      <w:proofErr w:type="spellEnd"/>
      <w:r w:rsidRPr="00443BF6">
        <w:t xml:space="preserve">, J. L. Martin, E. </w:t>
      </w:r>
      <w:proofErr w:type="spellStart"/>
      <w:r w:rsidRPr="00443BF6">
        <w:t>Beaurepaire</w:t>
      </w:r>
      <w:proofErr w:type="spellEnd"/>
      <w:r w:rsidRPr="00443BF6">
        <w:t xml:space="preserve">, and M. C. </w:t>
      </w:r>
      <w:proofErr w:type="spellStart"/>
      <w:r w:rsidRPr="00443BF6">
        <w:t>Schanne</w:t>
      </w:r>
      <w:proofErr w:type="spellEnd"/>
      <w:r w:rsidRPr="00443BF6">
        <w:t xml:space="preserve">-Klein, “Second harmonic imaging and scoring </w:t>
      </w:r>
      <w:r>
        <w:t>of collagen in fibrotic tissues</w:t>
      </w:r>
      <w:r w:rsidRPr="00443BF6">
        <w:t xml:space="preserve">” Opt. Express </w:t>
      </w:r>
      <w:r w:rsidRPr="00443BF6">
        <w:rPr>
          <w:b/>
        </w:rPr>
        <w:t>15</w:t>
      </w:r>
      <w:r w:rsidRPr="00443BF6">
        <w:t>, 4054 (2007).</w:t>
      </w:r>
    </w:p>
    <w:p w:rsidR="000D7C77" w:rsidRDefault="000D7C77" w:rsidP="000D7C77">
      <w:r>
        <w:rPr>
          <w:rFonts w:hint="eastAsia"/>
        </w:rPr>
        <w:t>[6]</w:t>
      </w:r>
      <w:r w:rsidRPr="000D7C77">
        <w:t xml:space="preserve"> </w:t>
      </w:r>
      <w:r>
        <w:t xml:space="preserve">Y. Sun, W. L. Chen, S. J. Lin, S. H. </w:t>
      </w:r>
      <w:proofErr w:type="spellStart"/>
      <w:r>
        <w:t>Jee</w:t>
      </w:r>
      <w:proofErr w:type="spellEnd"/>
      <w:r>
        <w:t xml:space="preserve">, Y. F. Chen, L. C. Lin, P. T. C. So, and C. Y. Dong, “Investigating mechanisms of collagen thermal denaturation by high resolution second-harmonic generation imaging” </w:t>
      </w:r>
      <w:proofErr w:type="spellStart"/>
      <w:r>
        <w:t>Biophys</w:t>
      </w:r>
      <w:proofErr w:type="spellEnd"/>
      <w:r>
        <w:t xml:space="preserve">. J. </w:t>
      </w:r>
      <w:r w:rsidRPr="000D7C77">
        <w:rPr>
          <w:b/>
        </w:rPr>
        <w:t>91</w:t>
      </w:r>
      <w:r>
        <w:t>, 2620 (2006).</w:t>
      </w:r>
    </w:p>
    <w:p w:rsidR="000D7C77" w:rsidRDefault="000D7C77" w:rsidP="000D7C77">
      <w:r>
        <w:rPr>
          <w:rFonts w:hint="eastAsia"/>
        </w:rPr>
        <w:lastRenderedPageBreak/>
        <w:t>[7]</w:t>
      </w:r>
      <w:r>
        <w:t xml:space="preserve"> V. Da Costa, R. Wei, R. Lim, C. H. Sun, J. J. Brown, and B. J. F. Wong, “Nondestructive imaging of live human keloid and facial tissue using </w:t>
      </w:r>
      <w:proofErr w:type="spellStart"/>
      <w:r>
        <w:t>multiphoton</w:t>
      </w:r>
      <w:proofErr w:type="spellEnd"/>
      <w:r>
        <w:t xml:space="preserve"> microscopy” Arch. Facial </w:t>
      </w:r>
      <w:proofErr w:type="spellStart"/>
      <w:r>
        <w:t>Plast</w:t>
      </w:r>
      <w:proofErr w:type="spellEnd"/>
      <w:r>
        <w:t xml:space="preserve">. Surg. </w:t>
      </w:r>
      <w:r w:rsidRPr="000D7C77">
        <w:rPr>
          <w:b/>
        </w:rPr>
        <w:t>10</w:t>
      </w:r>
      <w:r>
        <w:t>, 38 (2008).</w:t>
      </w:r>
    </w:p>
    <w:p w:rsidR="000D7C77" w:rsidRDefault="000D7C77" w:rsidP="000D7C77">
      <w:r>
        <w:rPr>
          <w:rFonts w:hint="eastAsia"/>
        </w:rPr>
        <w:t>[8]</w:t>
      </w:r>
      <w:r>
        <w:t xml:space="preserve"> M. Han, G. Giese, and J. F. </w:t>
      </w:r>
      <w:proofErr w:type="spellStart"/>
      <w:r>
        <w:t>Bille</w:t>
      </w:r>
      <w:proofErr w:type="spellEnd"/>
      <w:r>
        <w:t xml:space="preserve">, “Second harmonic generation imaging of collagen fibrils in cornea and sclera” Opt. Express </w:t>
      </w:r>
      <w:r w:rsidRPr="000D7C77">
        <w:rPr>
          <w:b/>
        </w:rPr>
        <w:t>13</w:t>
      </w:r>
      <w:r>
        <w:t>, 5791 (2005).</w:t>
      </w:r>
    </w:p>
    <w:p w:rsidR="000D7C77" w:rsidRDefault="000D7C77" w:rsidP="000D7C77">
      <w:r>
        <w:rPr>
          <w:rFonts w:hint="eastAsia"/>
        </w:rPr>
        <w:t>[9]</w:t>
      </w:r>
      <w:r>
        <w:t xml:space="preserve"> P. </w:t>
      </w:r>
      <w:proofErr w:type="spellStart"/>
      <w:r>
        <w:t>Matteini</w:t>
      </w:r>
      <w:proofErr w:type="spellEnd"/>
      <w:r>
        <w:t xml:space="preserve">, F. </w:t>
      </w:r>
      <w:proofErr w:type="spellStart"/>
      <w:r>
        <w:t>Ratto</w:t>
      </w:r>
      <w:proofErr w:type="spellEnd"/>
      <w:r>
        <w:t xml:space="preserve">, F. Rossi, R. </w:t>
      </w:r>
      <w:proofErr w:type="spellStart"/>
      <w:r>
        <w:t>Cicchi</w:t>
      </w:r>
      <w:proofErr w:type="spellEnd"/>
      <w:r>
        <w:t xml:space="preserve">, C. </w:t>
      </w:r>
      <w:proofErr w:type="spellStart"/>
      <w:r>
        <w:t>Stringari</w:t>
      </w:r>
      <w:proofErr w:type="spellEnd"/>
      <w:r>
        <w:t xml:space="preserve">, D. </w:t>
      </w:r>
      <w:proofErr w:type="spellStart"/>
      <w:r>
        <w:t>Kapsokalyvas</w:t>
      </w:r>
      <w:proofErr w:type="spellEnd"/>
      <w:r>
        <w:t xml:space="preserve">, F. S. </w:t>
      </w:r>
      <w:proofErr w:type="spellStart"/>
      <w:r>
        <w:t>Pavone</w:t>
      </w:r>
      <w:proofErr w:type="spellEnd"/>
      <w:r>
        <w:t xml:space="preserve">, and R. </w:t>
      </w:r>
      <w:proofErr w:type="spellStart"/>
      <w:r>
        <w:t>Pini</w:t>
      </w:r>
      <w:proofErr w:type="spellEnd"/>
      <w:r>
        <w:t>, “</w:t>
      </w:r>
      <w:proofErr w:type="spellStart"/>
      <w:r>
        <w:t>Photothermally</w:t>
      </w:r>
      <w:proofErr w:type="spellEnd"/>
      <w:r>
        <w:t xml:space="preserve">-induced disordered patterns of corneal collagen revealed by SHG imaging” Opt. Express </w:t>
      </w:r>
      <w:r w:rsidRPr="000D7C77">
        <w:rPr>
          <w:b/>
        </w:rPr>
        <w:t>17</w:t>
      </w:r>
      <w:r>
        <w:t>, 4868 (2009).</w:t>
      </w:r>
    </w:p>
    <w:p w:rsidR="000D7C77" w:rsidRDefault="000D7C77" w:rsidP="000D7C77">
      <w:r>
        <w:rPr>
          <w:rFonts w:hint="eastAsia"/>
        </w:rPr>
        <w:t>[10]</w:t>
      </w:r>
      <w:r w:rsidRPr="000D7C77">
        <w:t xml:space="preserve"> S. </w:t>
      </w:r>
      <w:proofErr w:type="spellStart"/>
      <w:r w:rsidRPr="000D7C77">
        <w:t>Psilodimitrakopoulos</w:t>
      </w:r>
      <w:proofErr w:type="spellEnd"/>
      <w:r w:rsidRPr="000D7C77">
        <w:t xml:space="preserve">, S. I. C. O. Santos, I. </w:t>
      </w:r>
      <w:proofErr w:type="spellStart"/>
      <w:r w:rsidRPr="000D7C77">
        <w:t>Amat</w:t>
      </w:r>
      <w:proofErr w:type="spellEnd"/>
      <w:r w:rsidRPr="000D7C77">
        <w:t xml:space="preserve">-Roldan, A. K. N. </w:t>
      </w:r>
      <w:proofErr w:type="spellStart"/>
      <w:r w:rsidRPr="000D7C77">
        <w:t>Thayil</w:t>
      </w:r>
      <w:proofErr w:type="spellEnd"/>
      <w:r w:rsidRPr="000D7C77">
        <w:t xml:space="preserve">, D. Artigas, and P. </w:t>
      </w:r>
      <w:proofErr w:type="spellStart"/>
      <w:r w:rsidRPr="000D7C77">
        <w:t>Loza</w:t>
      </w:r>
      <w:proofErr w:type="spellEnd"/>
      <w:r w:rsidRPr="000D7C77">
        <w:t xml:space="preserve">-Alvarez, “In vivo, pixel-resolution mapping of thick filaments’ orientation in </w:t>
      </w:r>
      <w:proofErr w:type="spellStart"/>
      <w:r w:rsidRPr="000D7C77">
        <w:t>nonfibrilar</w:t>
      </w:r>
      <w:proofErr w:type="spellEnd"/>
      <w:r w:rsidRPr="000D7C77">
        <w:t xml:space="preserve"> muscle using polarization-sensitive second</w:t>
      </w:r>
      <w:r>
        <w:t xml:space="preserve"> harmonic generation microscopy</w:t>
      </w:r>
      <w:r w:rsidRPr="000D7C77">
        <w:t xml:space="preserve">” J. Biomed. Opt. </w:t>
      </w:r>
      <w:r w:rsidRPr="000D7C77">
        <w:rPr>
          <w:b/>
        </w:rPr>
        <w:t>14</w:t>
      </w:r>
      <w:r w:rsidRPr="000D7C77">
        <w:t>, 014001 (2009).</w:t>
      </w:r>
    </w:p>
    <w:p w:rsidR="000D7C77" w:rsidRDefault="000D7C77" w:rsidP="000D7C77">
      <w:r>
        <w:rPr>
          <w:rFonts w:hint="eastAsia"/>
        </w:rPr>
        <w:t>[11]</w:t>
      </w:r>
      <w:r>
        <w:t xml:space="preserve"> S. V. </w:t>
      </w:r>
      <w:proofErr w:type="spellStart"/>
      <w:r>
        <w:t>Plotnikov</w:t>
      </w:r>
      <w:proofErr w:type="spellEnd"/>
      <w:r>
        <w:t xml:space="preserve">, A. C. Millard, P. J. </w:t>
      </w:r>
      <w:proofErr w:type="spellStart"/>
      <w:r>
        <w:t>Campagnola</w:t>
      </w:r>
      <w:proofErr w:type="spellEnd"/>
      <w:r>
        <w:t xml:space="preserve">, and W. A. </w:t>
      </w:r>
      <w:proofErr w:type="spellStart"/>
      <w:r>
        <w:t>Mohler</w:t>
      </w:r>
      <w:proofErr w:type="spellEnd"/>
      <w:r>
        <w:t xml:space="preserve">, “Characterization of the myosin-based source for second-harmonic generation from muscle sarcomeres” </w:t>
      </w:r>
      <w:proofErr w:type="spellStart"/>
      <w:r>
        <w:t>Biophys</w:t>
      </w:r>
      <w:proofErr w:type="spellEnd"/>
      <w:r>
        <w:t xml:space="preserve">. J. </w:t>
      </w:r>
      <w:r w:rsidRPr="000D7C77">
        <w:rPr>
          <w:b/>
        </w:rPr>
        <w:t>90</w:t>
      </w:r>
      <w:r>
        <w:t>, 693 (2006).</w:t>
      </w:r>
    </w:p>
    <w:p w:rsidR="000D7C77" w:rsidRDefault="000D7C77" w:rsidP="000D7C77">
      <w:r>
        <w:rPr>
          <w:rFonts w:hint="eastAsia"/>
        </w:rPr>
        <w:t>[12]</w:t>
      </w:r>
      <w:r>
        <w:t xml:space="preserve"> P. J. </w:t>
      </w:r>
      <w:proofErr w:type="spellStart"/>
      <w:r>
        <w:t>Campagnola</w:t>
      </w:r>
      <w:proofErr w:type="spellEnd"/>
      <w:r>
        <w:t xml:space="preserve">, “Second harmonic generation imaging microscopy: applications to diseases diagnostics” Anal. Chem. </w:t>
      </w:r>
      <w:r w:rsidRPr="000D7C77">
        <w:rPr>
          <w:b/>
        </w:rPr>
        <w:t>83</w:t>
      </w:r>
      <w:r>
        <w:t>, 3224 (2011).</w:t>
      </w:r>
    </w:p>
    <w:p w:rsidR="000D7C77" w:rsidRDefault="000D7C77" w:rsidP="000D7C77">
      <w:r>
        <w:rPr>
          <w:rFonts w:hint="eastAsia"/>
        </w:rPr>
        <w:t>[13]</w:t>
      </w:r>
      <w:r>
        <w:t xml:space="preserve"> X. Chen, O. </w:t>
      </w:r>
      <w:proofErr w:type="spellStart"/>
      <w:r>
        <w:t>Nadiarynkh</w:t>
      </w:r>
      <w:proofErr w:type="spellEnd"/>
      <w:r>
        <w:t xml:space="preserve">, S. </w:t>
      </w:r>
      <w:proofErr w:type="spellStart"/>
      <w:r>
        <w:t>Plotnikov</w:t>
      </w:r>
      <w:proofErr w:type="spellEnd"/>
      <w:r>
        <w:t xml:space="preserve">, and P. J. </w:t>
      </w:r>
      <w:proofErr w:type="spellStart"/>
      <w:r>
        <w:t>Campagnola</w:t>
      </w:r>
      <w:proofErr w:type="spellEnd"/>
      <w:r>
        <w:t xml:space="preserve">, “Second harmonic generation microscopy for quantitative analysis of collagen </w:t>
      </w:r>
      <w:proofErr w:type="spellStart"/>
      <w:r>
        <w:t>fibrillar</w:t>
      </w:r>
      <w:proofErr w:type="spellEnd"/>
      <w:r>
        <w:t xml:space="preserve"> structure” Nat. </w:t>
      </w:r>
      <w:proofErr w:type="spellStart"/>
      <w:r>
        <w:t>Protoc</w:t>
      </w:r>
      <w:proofErr w:type="spellEnd"/>
      <w:r>
        <w:t xml:space="preserve">. </w:t>
      </w:r>
      <w:r w:rsidRPr="000D7C77">
        <w:rPr>
          <w:b/>
        </w:rPr>
        <w:t>7</w:t>
      </w:r>
      <w:r>
        <w:t>, 654 (2012).</w:t>
      </w:r>
    </w:p>
    <w:p w:rsidR="005A1361" w:rsidRDefault="005A1361" w:rsidP="003B6689">
      <w:pPr>
        <w:ind w:left="105" w:hangingChars="50" w:hanging="105"/>
      </w:pPr>
      <w:r>
        <w:rPr>
          <w:rFonts w:hint="eastAsia"/>
        </w:rPr>
        <w:t>[</w:t>
      </w:r>
      <w:r w:rsidR="000D7C77">
        <w:rPr>
          <w:rFonts w:hint="eastAsia"/>
        </w:rPr>
        <w:t>14</w:t>
      </w:r>
      <w:r>
        <w:rPr>
          <w:rFonts w:hint="eastAsia"/>
        </w:rPr>
        <w:t>]</w:t>
      </w:r>
      <w:r w:rsidRPr="005A1361">
        <w:t xml:space="preserve"> </w:t>
      </w:r>
      <w:r>
        <w:t xml:space="preserve">S. </w:t>
      </w:r>
      <w:proofErr w:type="spellStart"/>
      <w:r>
        <w:t>Brasselet</w:t>
      </w:r>
      <w:proofErr w:type="spellEnd"/>
      <w:r w:rsidR="003B6689">
        <w:rPr>
          <w:rFonts w:hint="eastAsia"/>
        </w:rPr>
        <w:t>,</w:t>
      </w:r>
      <w:r>
        <w:t xml:space="preserve"> D. </w:t>
      </w:r>
      <w:proofErr w:type="spellStart"/>
      <w:r>
        <w:t>Aït-Belkacem</w:t>
      </w:r>
      <w:proofErr w:type="spellEnd"/>
      <w:r w:rsidR="003B6689">
        <w:rPr>
          <w:rFonts w:hint="eastAsia"/>
        </w:rPr>
        <w:t>,</w:t>
      </w:r>
      <w:r>
        <w:t xml:space="preserve"> A. </w:t>
      </w:r>
      <w:proofErr w:type="spellStart"/>
      <w:r>
        <w:t>Gasecka</w:t>
      </w:r>
      <w:proofErr w:type="spellEnd"/>
      <w:r w:rsidR="003B6689">
        <w:rPr>
          <w:rFonts w:hint="eastAsia"/>
        </w:rPr>
        <w:t>,</w:t>
      </w:r>
      <w:r>
        <w:t xml:space="preserve"> F. </w:t>
      </w:r>
      <w:proofErr w:type="spellStart"/>
      <w:r>
        <w:t>Munhoz</w:t>
      </w:r>
      <w:proofErr w:type="spellEnd"/>
      <w:r w:rsidR="003B6689">
        <w:rPr>
          <w:rFonts w:hint="eastAsia"/>
        </w:rPr>
        <w:t>,</w:t>
      </w:r>
      <w:r>
        <w:t xml:space="preserve"> S. </w:t>
      </w:r>
      <w:proofErr w:type="spellStart"/>
      <w:r>
        <w:t>Brustlein</w:t>
      </w:r>
      <w:proofErr w:type="spellEnd"/>
      <w:r w:rsidR="003B6689">
        <w:rPr>
          <w:rFonts w:hint="eastAsia"/>
        </w:rPr>
        <w:t>,</w:t>
      </w:r>
      <w:r>
        <w:t xml:space="preserve"> and S. </w:t>
      </w:r>
      <w:proofErr w:type="spellStart"/>
      <w:r>
        <w:t>Brasselet</w:t>
      </w:r>
      <w:proofErr w:type="spellEnd"/>
      <w:r w:rsidR="003B6689">
        <w:rPr>
          <w:rFonts w:hint="eastAsia"/>
        </w:rPr>
        <w:t>,</w:t>
      </w:r>
      <w:r>
        <w:t xml:space="preserve"> “Influence of birefringence on polarization resolved nonlinear microscopy and collagen SHG structural imaging” Opt</w:t>
      </w:r>
      <w:r w:rsidR="00443BF6">
        <w:rPr>
          <w:rFonts w:hint="eastAsia"/>
        </w:rPr>
        <w:t>.</w:t>
      </w:r>
      <w:r>
        <w:t xml:space="preserve"> Express </w:t>
      </w:r>
      <w:r w:rsidRPr="003B6689">
        <w:rPr>
          <w:b/>
        </w:rPr>
        <w:t>18</w:t>
      </w:r>
      <w:r w:rsidR="003B6689">
        <w:rPr>
          <w:rFonts w:hint="eastAsia"/>
        </w:rPr>
        <w:t>,</w:t>
      </w:r>
      <w:r w:rsidR="003B6689">
        <w:t xml:space="preserve"> 14859</w:t>
      </w:r>
      <w:r>
        <w:t xml:space="preserve"> (2010).</w:t>
      </w:r>
    </w:p>
    <w:p w:rsidR="0097783D" w:rsidRDefault="005A1361" w:rsidP="005A1361">
      <w:r>
        <w:rPr>
          <w:rFonts w:hint="eastAsia"/>
        </w:rPr>
        <w:t>[</w:t>
      </w:r>
      <w:r w:rsidR="000D7C77">
        <w:rPr>
          <w:rFonts w:hint="eastAsia"/>
        </w:rPr>
        <w:t>15</w:t>
      </w:r>
      <w:r>
        <w:rPr>
          <w:rFonts w:hint="eastAsia"/>
        </w:rPr>
        <w:t>]</w:t>
      </w:r>
      <w:r>
        <w:t xml:space="preserve"> L. Fu and M. </w:t>
      </w:r>
      <w:proofErr w:type="spellStart"/>
      <w:r>
        <w:t>Gu</w:t>
      </w:r>
      <w:proofErr w:type="spellEnd"/>
      <w:r w:rsidR="003B6689">
        <w:rPr>
          <w:rFonts w:hint="eastAsia"/>
        </w:rPr>
        <w:t>,</w:t>
      </w:r>
      <w:r>
        <w:t xml:space="preserve"> “Polarization anisotropy in fiber-optic second harmonic generation microscopy” Opt</w:t>
      </w:r>
      <w:r w:rsidR="00443BF6">
        <w:rPr>
          <w:rFonts w:hint="eastAsia"/>
        </w:rPr>
        <w:t>.</w:t>
      </w:r>
      <w:r>
        <w:t xml:space="preserve"> Express </w:t>
      </w:r>
      <w:r w:rsidRPr="003B6689">
        <w:rPr>
          <w:b/>
        </w:rPr>
        <w:t>16</w:t>
      </w:r>
      <w:r w:rsidR="003B6689">
        <w:rPr>
          <w:rFonts w:hint="eastAsia"/>
        </w:rPr>
        <w:t>,</w:t>
      </w:r>
      <w:r w:rsidR="003B6689">
        <w:t xml:space="preserve"> 5000</w:t>
      </w:r>
      <w:r>
        <w:t xml:space="preserve"> (2008).</w:t>
      </w:r>
    </w:p>
    <w:p w:rsidR="00AD3074" w:rsidRPr="00AD3074" w:rsidRDefault="00AD3074" w:rsidP="00AD3074">
      <w:pPr>
        <w:rPr>
          <w:rFonts w:ascii="Times New Roman" w:hAnsi="Times New Roman"/>
          <w:spacing w:val="2"/>
          <w:kern w:val="21"/>
          <w:szCs w:val="21"/>
        </w:rPr>
      </w:pPr>
      <w:r w:rsidRPr="00AD3074">
        <w:rPr>
          <w:rFonts w:ascii="TimesNewRoman,Bold" w:hAnsi="TimesNewRoman,Bold" w:hint="eastAsia"/>
          <w:szCs w:val="21"/>
        </w:rPr>
        <w:t xml:space="preserve">[16] </w:t>
      </w:r>
      <w:r w:rsidRPr="00AD3074">
        <w:rPr>
          <w:rFonts w:ascii="TimesNewRoman,Bold" w:hAnsi="TimesNewRoman,Bold"/>
          <w:szCs w:val="21"/>
        </w:rPr>
        <w:t>T. Yasui, Y. Takahashi, S. Fukushima,</w:t>
      </w:r>
      <w:r w:rsidRPr="00AD3074">
        <w:rPr>
          <w:rFonts w:ascii="TimesNewRoman,Bold" w:hAnsi="TimesNewRoman,Bold"/>
          <w:position w:val="10"/>
          <w:szCs w:val="21"/>
        </w:rPr>
        <w:t xml:space="preserve"> </w:t>
      </w:r>
      <w:r w:rsidRPr="00AD3074">
        <w:rPr>
          <w:rFonts w:ascii="TimesNewRoman,Bold" w:hAnsi="TimesNewRoman,Bold"/>
          <w:szCs w:val="21"/>
        </w:rPr>
        <w:t>Y. Ogura,</w:t>
      </w:r>
      <w:r w:rsidRPr="00AD3074">
        <w:rPr>
          <w:rFonts w:ascii="TimesNewRoman,Bold" w:hAnsi="TimesNewRoman,Bold"/>
          <w:position w:val="10"/>
          <w:szCs w:val="21"/>
        </w:rPr>
        <w:t xml:space="preserve"> </w:t>
      </w:r>
      <w:r w:rsidRPr="00AD3074">
        <w:rPr>
          <w:rFonts w:ascii="TimesNewRoman,Bold" w:hAnsi="TimesNewRoman,Bold"/>
          <w:szCs w:val="21"/>
        </w:rPr>
        <w:t xml:space="preserve">T. Yamashita, T. </w:t>
      </w:r>
      <w:proofErr w:type="spellStart"/>
      <w:r w:rsidRPr="00AD3074">
        <w:rPr>
          <w:rFonts w:ascii="TimesNewRoman,Bold" w:hAnsi="TimesNewRoman,Bold"/>
          <w:szCs w:val="21"/>
        </w:rPr>
        <w:t>Kuwahara</w:t>
      </w:r>
      <w:proofErr w:type="spellEnd"/>
      <w:r w:rsidRPr="00AD3074">
        <w:rPr>
          <w:rFonts w:ascii="TimesNewRoman,Bold" w:hAnsi="TimesNewRoman,Bold"/>
          <w:szCs w:val="21"/>
        </w:rPr>
        <w:t xml:space="preserve">, T. </w:t>
      </w:r>
      <w:proofErr w:type="spellStart"/>
      <w:r w:rsidRPr="00AD3074">
        <w:rPr>
          <w:rFonts w:ascii="TimesNewRoman,Bold" w:hAnsi="TimesNewRoman,Bold"/>
          <w:szCs w:val="21"/>
        </w:rPr>
        <w:t>Hirao</w:t>
      </w:r>
      <w:proofErr w:type="spellEnd"/>
      <w:r w:rsidRPr="00AD3074">
        <w:rPr>
          <w:rFonts w:ascii="TimesNewRoman,Bold" w:hAnsi="TimesNewRoman,Bold"/>
          <w:szCs w:val="21"/>
        </w:rPr>
        <w:t xml:space="preserve"> and T. Araki, </w:t>
      </w:r>
      <w:r w:rsidRPr="00AD3074">
        <w:rPr>
          <w:rFonts w:ascii="Times New Roman" w:hAnsi="Times New Roman"/>
          <w:spacing w:val="2"/>
          <w:kern w:val="21"/>
          <w:szCs w:val="21"/>
        </w:rPr>
        <w:t xml:space="preserve">"Observation of dermal collagen fiber in wrinkled skin using polarization-resolved second- harmonic-generation microscopy" Opt. Express. </w:t>
      </w:r>
      <w:r w:rsidRPr="00AD3074">
        <w:rPr>
          <w:rFonts w:ascii="Times New Roman" w:hAnsi="Times New Roman"/>
          <w:b/>
          <w:spacing w:val="2"/>
          <w:kern w:val="21"/>
          <w:szCs w:val="21"/>
        </w:rPr>
        <w:t>17</w:t>
      </w:r>
      <w:r w:rsidRPr="00AD3074">
        <w:rPr>
          <w:rFonts w:ascii="Times New Roman" w:hAnsi="Times New Roman"/>
          <w:spacing w:val="2"/>
          <w:kern w:val="21"/>
          <w:szCs w:val="21"/>
        </w:rPr>
        <w:t>, 912 (2009).</w:t>
      </w:r>
    </w:p>
    <w:p w:rsidR="00AD3074" w:rsidRDefault="00CC47F2" w:rsidP="00AD3074">
      <w:pPr>
        <w:rPr>
          <w:rFonts w:ascii="Times New Roman" w:hAnsi="Times New Roman"/>
          <w:spacing w:val="2"/>
          <w:kern w:val="21"/>
          <w:szCs w:val="21"/>
        </w:rPr>
      </w:pPr>
      <w:r>
        <w:rPr>
          <w:rFonts w:ascii="Times New Roman" w:hAnsi="Times New Roman" w:hint="eastAsia"/>
          <w:spacing w:val="2"/>
          <w:kern w:val="21"/>
          <w:szCs w:val="21"/>
        </w:rPr>
        <w:t xml:space="preserve">[17] </w:t>
      </w:r>
      <w:r w:rsidR="00AD3074" w:rsidRPr="003363E0">
        <w:rPr>
          <w:rFonts w:ascii="Times New Roman" w:hAnsi="Times New Roman"/>
          <w:spacing w:val="2"/>
          <w:kern w:val="21"/>
          <w:szCs w:val="21"/>
        </w:rPr>
        <w:t xml:space="preserve">P. </w:t>
      </w:r>
      <w:proofErr w:type="spellStart"/>
      <w:r w:rsidR="00AD3074" w:rsidRPr="003363E0">
        <w:rPr>
          <w:rFonts w:ascii="Times New Roman" w:hAnsi="Times New Roman"/>
          <w:spacing w:val="2"/>
          <w:kern w:val="21"/>
          <w:szCs w:val="21"/>
        </w:rPr>
        <w:t>Stoller</w:t>
      </w:r>
      <w:proofErr w:type="spellEnd"/>
      <w:r w:rsidR="00AD3074">
        <w:rPr>
          <w:rFonts w:ascii="Times New Roman" w:hAnsi="Times New Roman" w:hint="eastAsia"/>
          <w:spacing w:val="2"/>
          <w:kern w:val="21"/>
          <w:szCs w:val="21"/>
        </w:rPr>
        <w:t>, B.M. Kim, A. M.</w:t>
      </w:r>
      <w:r w:rsidR="00AD3074" w:rsidRPr="003363E0">
        <w:rPr>
          <w:rFonts w:ascii="Times New Roman" w:hAnsi="Times New Roman"/>
          <w:spacing w:val="2"/>
          <w:kern w:val="21"/>
          <w:szCs w:val="21"/>
        </w:rPr>
        <w:t xml:space="preserve"> </w:t>
      </w:r>
      <w:proofErr w:type="spellStart"/>
      <w:r w:rsidR="00AD3074">
        <w:rPr>
          <w:rFonts w:ascii="Times New Roman" w:hAnsi="Times New Roman" w:hint="eastAsia"/>
          <w:spacing w:val="2"/>
          <w:kern w:val="21"/>
          <w:szCs w:val="21"/>
        </w:rPr>
        <w:t>Rubenchik</w:t>
      </w:r>
      <w:proofErr w:type="spellEnd"/>
      <w:r w:rsidR="00AD3074">
        <w:rPr>
          <w:rFonts w:ascii="Times New Roman" w:hAnsi="Times New Roman" w:hint="eastAsia"/>
          <w:spacing w:val="2"/>
          <w:kern w:val="21"/>
          <w:szCs w:val="21"/>
        </w:rPr>
        <w:t xml:space="preserve">, K. M. </w:t>
      </w:r>
      <w:proofErr w:type="spellStart"/>
      <w:r w:rsidR="00AD3074">
        <w:rPr>
          <w:rFonts w:ascii="Times New Roman" w:hAnsi="Times New Roman" w:hint="eastAsia"/>
          <w:spacing w:val="2"/>
          <w:kern w:val="21"/>
          <w:szCs w:val="21"/>
        </w:rPr>
        <w:t>Reiser</w:t>
      </w:r>
      <w:proofErr w:type="spellEnd"/>
      <w:r w:rsidR="00AD3074">
        <w:rPr>
          <w:rFonts w:ascii="Times New Roman" w:hAnsi="Times New Roman" w:hint="eastAsia"/>
          <w:spacing w:val="2"/>
          <w:kern w:val="21"/>
          <w:szCs w:val="21"/>
        </w:rPr>
        <w:t xml:space="preserve">, L. D. Da Silva, </w:t>
      </w:r>
      <w:r w:rsidR="00AD3074" w:rsidRPr="006D091C">
        <w:rPr>
          <w:rFonts w:ascii="Times New Roman" w:hAnsi="Times New Roman"/>
          <w:spacing w:val="2"/>
          <w:kern w:val="21"/>
          <w:szCs w:val="21"/>
        </w:rPr>
        <w:t>"</w:t>
      </w:r>
      <w:r w:rsidR="00AD3074" w:rsidRPr="003363E0">
        <w:rPr>
          <w:rFonts w:ascii="Times New Roman" w:hAnsi="Times New Roman"/>
          <w:spacing w:val="2"/>
          <w:kern w:val="21"/>
          <w:szCs w:val="21"/>
        </w:rPr>
        <w:t>Polarization-dependent optical second-harmonic imaging of a rat-tail tendon</w:t>
      </w:r>
      <w:r w:rsidR="00AD3074" w:rsidRPr="006D091C">
        <w:rPr>
          <w:rFonts w:ascii="Times New Roman" w:hAnsi="Times New Roman"/>
          <w:spacing w:val="2"/>
          <w:kern w:val="21"/>
          <w:szCs w:val="21"/>
        </w:rPr>
        <w:t>"</w:t>
      </w:r>
      <w:r w:rsidR="00AD3074">
        <w:rPr>
          <w:rFonts w:ascii="Times New Roman" w:hAnsi="Times New Roman"/>
          <w:spacing w:val="2"/>
          <w:kern w:val="21"/>
          <w:szCs w:val="21"/>
        </w:rPr>
        <w:t xml:space="preserve"> J. Biomed. Opt.</w:t>
      </w:r>
      <w:r w:rsidR="00AD3074" w:rsidRPr="003363E0">
        <w:rPr>
          <w:rFonts w:ascii="Times New Roman" w:hAnsi="Times New Roman"/>
          <w:spacing w:val="2"/>
          <w:kern w:val="21"/>
          <w:szCs w:val="21"/>
        </w:rPr>
        <w:t xml:space="preserve"> </w:t>
      </w:r>
      <w:r w:rsidR="00AD3074" w:rsidRPr="003363E0">
        <w:rPr>
          <w:rFonts w:ascii="Times New Roman" w:hAnsi="Times New Roman"/>
          <w:b/>
          <w:spacing w:val="2"/>
          <w:kern w:val="21"/>
          <w:szCs w:val="21"/>
        </w:rPr>
        <w:t>7</w:t>
      </w:r>
      <w:r w:rsidR="00AD3074" w:rsidRPr="003363E0">
        <w:rPr>
          <w:rFonts w:ascii="Times New Roman" w:hAnsi="Times New Roman"/>
          <w:spacing w:val="2"/>
          <w:kern w:val="21"/>
          <w:szCs w:val="21"/>
        </w:rPr>
        <w:t>, 205 (2002).</w:t>
      </w:r>
    </w:p>
    <w:p w:rsidR="001C465C" w:rsidRPr="001C465C" w:rsidRDefault="001C465C" w:rsidP="00AD3074">
      <w:pPr>
        <w:rPr>
          <w:rFonts w:ascii="Century" w:eastAsia="ＭＳ 明朝" w:hAnsi="Century" w:cs="Times New Roman"/>
        </w:rPr>
      </w:pPr>
      <w:r>
        <w:rPr>
          <w:rFonts w:ascii="Times New Roman" w:hAnsi="Times New Roman" w:hint="eastAsia"/>
          <w:spacing w:val="2"/>
          <w:kern w:val="21"/>
          <w:szCs w:val="21"/>
        </w:rPr>
        <w:t>[18]</w:t>
      </w:r>
      <w:r w:rsidRPr="001C465C">
        <w:rPr>
          <w:rFonts w:ascii="Times New Roman" w:eastAsia="ＭＳ 明朝" w:hAnsi="Times New Roman" w:cs="Times New Roman"/>
          <w:spacing w:val="2"/>
          <w:kern w:val="21"/>
          <w:szCs w:val="21"/>
        </w:rPr>
        <w:t xml:space="preserve"> Y. Tanaka, E. </w:t>
      </w:r>
      <w:proofErr w:type="spellStart"/>
      <w:r w:rsidRPr="001C465C">
        <w:rPr>
          <w:rFonts w:ascii="Times New Roman" w:eastAsia="ＭＳ 明朝" w:hAnsi="Times New Roman" w:cs="Times New Roman"/>
          <w:spacing w:val="2"/>
          <w:kern w:val="21"/>
          <w:szCs w:val="21"/>
        </w:rPr>
        <w:t>Hase</w:t>
      </w:r>
      <w:proofErr w:type="spellEnd"/>
      <w:r w:rsidRPr="001C465C">
        <w:rPr>
          <w:rFonts w:ascii="Times New Roman" w:eastAsia="ＭＳ 明朝" w:hAnsi="Times New Roman" w:cs="Times New Roman"/>
          <w:spacing w:val="2"/>
          <w:kern w:val="21"/>
          <w:szCs w:val="21"/>
        </w:rPr>
        <w:t xml:space="preserve">, S. Fukushima, Y. Ogura, T. Yamashita, T. </w:t>
      </w:r>
      <w:proofErr w:type="spellStart"/>
      <w:r w:rsidRPr="001C465C">
        <w:rPr>
          <w:rFonts w:ascii="Times New Roman" w:eastAsia="ＭＳ 明朝" w:hAnsi="Times New Roman" w:cs="Times New Roman"/>
          <w:spacing w:val="2"/>
          <w:kern w:val="21"/>
          <w:szCs w:val="21"/>
        </w:rPr>
        <w:t>Hirao</w:t>
      </w:r>
      <w:proofErr w:type="spellEnd"/>
      <w:r w:rsidRPr="001C465C">
        <w:rPr>
          <w:rFonts w:ascii="Times New Roman" w:eastAsia="ＭＳ 明朝" w:hAnsi="Times New Roman" w:cs="Times New Roman"/>
          <w:spacing w:val="2"/>
          <w:kern w:val="21"/>
          <w:szCs w:val="21"/>
        </w:rPr>
        <w:t xml:space="preserve">, T. Araki and T. Yasui, "Motion-artifact-robust, polarization-resolved second-harmonic-generation microscopy based on rapid polarization switching with electro-optic </w:t>
      </w:r>
      <w:proofErr w:type="spellStart"/>
      <w:r w:rsidRPr="001C465C">
        <w:rPr>
          <w:rFonts w:ascii="Times New Roman" w:eastAsia="ＭＳ 明朝" w:hAnsi="Times New Roman" w:cs="Times New Roman"/>
          <w:spacing w:val="2"/>
          <w:kern w:val="21"/>
          <w:szCs w:val="21"/>
        </w:rPr>
        <w:t>Pockells</w:t>
      </w:r>
      <w:proofErr w:type="spellEnd"/>
      <w:r w:rsidRPr="001C465C">
        <w:rPr>
          <w:rFonts w:ascii="Times New Roman" w:eastAsia="ＭＳ 明朝" w:hAnsi="Times New Roman" w:cs="Times New Roman"/>
          <w:spacing w:val="2"/>
          <w:kern w:val="21"/>
          <w:szCs w:val="21"/>
        </w:rPr>
        <w:t xml:space="preserve"> cell and its application to in vivo visualization of collagen fiber orientation in human facial skin" Biomed. Opt. Express. </w:t>
      </w:r>
      <w:r w:rsidRPr="001C465C">
        <w:rPr>
          <w:rFonts w:ascii="Times New Roman" w:eastAsia="ＭＳ 明朝" w:hAnsi="Times New Roman" w:cs="Times New Roman"/>
          <w:b/>
          <w:spacing w:val="2"/>
          <w:kern w:val="21"/>
          <w:szCs w:val="21"/>
        </w:rPr>
        <w:t>5</w:t>
      </w:r>
      <w:r w:rsidRPr="001C465C">
        <w:rPr>
          <w:rFonts w:ascii="Times New Roman" w:eastAsia="ＭＳ 明朝" w:hAnsi="Times New Roman" w:cs="Times New Roman"/>
          <w:spacing w:val="2"/>
          <w:kern w:val="21"/>
          <w:szCs w:val="21"/>
        </w:rPr>
        <w:t>, 1099 (2014).</w:t>
      </w:r>
    </w:p>
    <w:p w:rsidR="005A1361" w:rsidRPr="005D3331" w:rsidRDefault="00F92354" w:rsidP="005A1361">
      <w:r>
        <w:rPr>
          <w:rFonts w:hint="eastAsia"/>
        </w:rPr>
        <w:t>[</w:t>
      </w:r>
      <w:r w:rsidR="00A42603">
        <w:rPr>
          <w:rFonts w:hint="eastAsia"/>
        </w:rPr>
        <w:t>19</w:t>
      </w:r>
      <w:r>
        <w:rPr>
          <w:rFonts w:hint="eastAsia"/>
        </w:rPr>
        <w:t>]M.</w:t>
      </w:r>
      <w:r w:rsidR="00947F80">
        <w:rPr>
          <w:rFonts w:hint="eastAsia"/>
        </w:rPr>
        <w:t xml:space="preserve"> </w:t>
      </w:r>
      <w:r>
        <w:rPr>
          <w:rFonts w:hint="eastAsia"/>
        </w:rPr>
        <w:t xml:space="preserve">Wolman and </w:t>
      </w:r>
      <w:r w:rsidR="00947F80">
        <w:rPr>
          <w:rFonts w:hint="eastAsia"/>
        </w:rPr>
        <w:t xml:space="preserve">F. H. </w:t>
      </w:r>
      <w:proofErr w:type="spellStart"/>
      <w:r w:rsidR="00947F80">
        <w:rPr>
          <w:rFonts w:hint="eastAsia"/>
        </w:rPr>
        <w:t>Kasten</w:t>
      </w:r>
      <w:proofErr w:type="spellEnd"/>
      <w:r w:rsidR="00947F80">
        <w:rPr>
          <w:rFonts w:hint="eastAsia"/>
        </w:rPr>
        <w:t xml:space="preserve">, </w:t>
      </w:r>
      <w:r w:rsidR="00947F80">
        <w:t>“</w:t>
      </w:r>
      <w:r w:rsidR="00947F80">
        <w:rPr>
          <w:rFonts w:hint="eastAsia"/>
        </w:rPr>
        <w:t xml:space="preserve">Polarized light microscopy in the study of the molecular structure of collagen and </w:t>
      </w:r>
      <w:proofErr w:type="spellStart"/>
      <w:r w:rsidR="00947F80">
        <w:rPr>
          <w:rFonts w:hint="eastAsia"/>
        </w:rPr>
        <w:t>reticulin</w:t>
      </w:r>
      <w:proofErr w:type="spellEnd"/>
      <w:r w:rsidR="00947F80">
        <w:t>”</w:t>
      </w:r>
      <w:r w:rsidR="00947F80">
        <w:rPr>
          <w:rFonts w:hint="eastAsia"/>
        </w:rPr>
        <w:t xml:space="preserve"> </w:t>
      </w:r>
      <w:proofErr w:type="spellStart"/>
      <w:r w:rsidR="007755DC">
        <w:rPr>
          <w:rFonts w:hint="eastAsia"/>
        </w:rPr>
        <w:t>Histochemistry</w:t>
      </w:r>
      <w:proofErr w:type="spellEnd"/>
      <w:r w:rsidR="007755DC">
        <w:rPr>
          <w:rFonts w:hint="eastAsia"/>
        </w:rPr>
        <w:t xml:space="preserve"> </w:t>
      </w:r>
      <w:r w:rsidR="007755DC" w:rsidRPr="007755DC">
        <w:rPr>
          <w:rFonts w:hint="eastAsia"/>
          <w:b/>
        </w:rPr>
        <w:t>85</w:t>
      </w:r>
      <w:r w:rsidR="007755DC">
        <w:rPr>
          <w:rFonts w:hint="eastAsia"/>
        </w:rPr>
        <w:t>, 41(1986)</w:t>
      </w:r>
      <w:r w:rsidR="00EE6820">
        <w:rPr>
          <w:rFonts w:hint="eastAsia"/>
        </w:rPr>
        <w:t>.</w:t>
      </w:r>
    </w:p>
    <w:sectPr w:rsidR="005A1361" w:rsidRPr="005D3331">
      <w:head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0B" w:rsidRDefault="0007650B" w:rsidP="00CE0F5D">
      <w:r>
        <w:separator/>
      </w:r>
    </w:p>
  </w:endnote>
  <w:endnote w:type="continuationSeparator" w:id="0">
    <w:p w:rsidR="0007650B" w:rsidRDefault="0007650B" w:rsidP="00CE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0B" w:rsidRDefault="0007650B" w:rsidP="00CE0F5D">
      <w:r>
        <w:separator/>
      </w:r>
    </w:p>
  </w:footnote>
  <w:footnote w:type="continuationSeparator" w:id="0">
    <w:p w:rsidR="0007650B" w:rsidRDefault="0007650B" w:rsidP="00CE0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D65" w:rsidRDefault="00361D65" w:rsidP="00CE0F5D">
    <w:pPr>
      <w:pStyle w:val="a3"/>
      <w:wordWrap w:val="0"/>
      <w:jc w:val="right"/>
    </w:pPr>
    <w:r>
      <w:rPr>
        <w:rFonts w:hint="eastAsia"/>
      </w:rPr>
      <w:t>2014/09/12</w:t>
    </w:r>
    <w:r>
      <w:rPr>
        <w:rFonts w:hint="eastAsia"/>
      </w:rPr>
      <w:t xml:space="preserve">　　前期雑誌会　</w:t>
    </w:r>
    <w:r>
      <w:rPr>
        <w:rFonts w:hint="eastAsia"/>
      </w:rPr>
      <w:t>B4</w:t>
    </w:r>
    <w:r>
      <w:rPr>
        <w:rFonts w:hint="eastAsia"/>
      </w:rPr>
      <w:t xml:space="preserve">　宮本周治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5D"/>
    <w:rsid w:val="00013E43"/>
    <w:rsid w:val="00031056"/>
    <w:rsid w:val="00050482"/>
    <w:rsid w:val="00062106"/>
    <w:rsid w:val="00067304"/>
    <w:rsid w:val="0007650B"/>
    <w:rsid w:val="00086B9F"/>
    <w:rsid w:val="000A40CB"/>
    <w:rsid w:val="000B3E81"/>
    <w:rsid w:val="000D7C77"/>
    <w:rsid w:val="001136DA"/>
    <w:rsid w:val="001165DE"/>
    <w:rsid w:val="00151F6D"/>
    <w:rsid w:val="00170FED"/>
    <w:rsid w:val="001B0426"/>
    <w:rsid w:val="001B20B0"/>
    <w:rsid w:val="001B62D5"/>
    <w:rsid w:val="001C465C"/>
    <w:rsid w:val="001D1CC3"/>
    <w:rsid w:val="001F6B76"/>
    <w:rsid w:val="002018B8"/>
    <w:rsid w:val="0020298A"/>
    <w:rsid w:val="002159C7"/>
    <w:rsid w:val="00237184"/>
    <w:rsid w:val="00284CD1"/>
    <w:rsid w:val="00286D15"/>
    <w:rsid w:val="002D63DC"/>
    <w:rsid w:val="00311952"/>
    <w:rsid w:val="00313E29"/>
    <w:rsid w:val="00336D24"/>
    <w:rsid w:val="00343FB8"/>
    <w:rsid w:val="00344EDD"/>
    <w:rsid w:val="00345332"/>
    <w:rsid w:val="00361D65"/>
    <w:rsid w:val="003A25FD"/>
    <w:rsid w:val="003B6689"/>
    <w:rsid w:val="003E3DBD"/>
    <w:rsid w:val="00400316"/>
    <w:rsid w:val="004259A2"/>
    <w:rsid w:val="00432603"/>
    <w:rsid w:val="00443BF6"/>
    <w:rsid w:val="00491B4D"/>
    <w:rsid w:val="004A5FA2"/>
    <w:rsid w:val="004C41FC"/>
    <w:rsid w:val="00527750"/>
    <w:rsid w:val="00537DAE"/>
    <w:rsid w:val="00562173"/>
    <w:rsid w:val="00575C4E"/>
    <w:rsid w:val="005A1361"/>
    <w:rsid w:val="005A7D5E"/>
    <w:rsid w:val="005C336B"/>
    <w:rsid w:val="005C4441"/>
    <w:rsid w:val="005D3331"/>
    <w:rsid w:val="005D5EA5"/>
    <w:rsid w:val="00600D73"/>
    <w:rsid w:val="006346DB"/>
    <w:rsid w:val="00634AEE"/>
    <w:rsid w:val="00685DF6"/>
    <w:rsid w:val="006B2227"/>
    <w:rsid w:val="007007B2"/>
    <w:rsid w:val="007140D0"/>
    <w:rsid w:val="00721789"/>
    <w:rsid w:val="007353B0"/>
    <w:rsid w:val="0074245C"/>
    <w:rsid w:val="00750643"/>
    <w:rsid w:val="007755DC"/>
    <w:rsid w:val="00783180"/>
    <w:rsid w:val="00793B89"/>
    <w:rsid w:val="00797E47"/>
    <w:rsid w:val="00801CBF"/>
    <w:rsid w:val="00843B93"/>
    <w:rsid w:val="00852974"/>
    <w:rsid w:val="008601A3"/>
    <w:rsid w:val="008B7730"/>
    <w:rsid w:val="008D4A72"/>
    <w:rsid w:val="008E3A30"/>
    <w:rsid w:val="009226A5"/>
    <w:rsid w:val="00931470"/>
    <w:rsid w:val="00947F80"/>
    <w:rsid w:val="00961DD8"/>
    <w:rsid w:val="00967DA7"/>
    <w:rsid w:val="0097783D"/>
    <w:rsid w:val="009E4C49"/>
    <w:rsid w:val="009E61AA"/>
    <w:rsid w:val="00A045C4"/>
    <w:rsid w:val="00A20B9E"/>
    <w:rsid w:val="00A32C8B"/>
    <w:rsid w:val="00A3327D"/>
    <w:rsid w:val="00A42603"/>
    <w:rsid w:val="00A52EB4"/>
    <w:rsid w:val="00AB3479"/>
    <w:rsid w:val="00AD3074"/>
    <w:rsid w:val="00B07860"/>
    <w:rsid w:val="00B348E3"/>
    <w:rsid w:val="00BA7C85"/>
    <w:rsid w:val="00BB7E43"/>
    <w:rsid w:val="00BC4CF3"/>
    <w:rsid w:val="00BE5FE1"/>
    <w:rsid w:val="00C21372"/>
    <w:rsid w:val="00C4656A"/>
    <w:rsid w:val="00C50C60"/>
    <w:rsid w:val="00C90D72"/>
    <w:rsid w:val="00CA05C8"/>
    <w:rsid w:val="00CC47F2"/>
    <w:rsid w:val="00CD241E"/>
    <w:rsid w:val="00CE0F5D"/>
    <w:rsid w:val="00D33DA2"/>
    <w:rsid w:val="00DC5118"/>
    <w:rsid w:val="00DE0091"/>
    <w:rsid w:val="00DE79DE"/>
    <w:rsid w:val="00E00CAC"/>
    <w:rsid w:val="00E137AE"/>
    <w:rsid w:val="00E143A3"/>
    <w:rsid w:val="00E3106C"/>
    <w:rsid w:val="00E71CE6"/>
    <w:rsid w:val="00E87D86"/>
    <w:rsid w:val="00EB720D"/>
    <w:rsid w:val="00EC3A55"/>
    <w:rsid w:val="00ED29CC"/>
    <w:rsid w:val="00EE6820"/>
    <w:rsid w:val="00F32285"/>
    <w:rsid w:val="00F53A62"/>
    <w:rsid w:val="00F63232"/>
    <w:rsid w:val="00F92354"/>
    <w:rsid w:val="00FC3D58"/>
    <w:rsid w:val="00FF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F5D"/>
    <w:pPr>
      <w:tabs>
        <w:tab w:val="center" w:pos="4252"/>
        <w:tab w:val="right" w:pos="8504"/>
      </w:tabs>
      <w:snapToGrid w:val="0"/>
    </w:pPr>
  </w:style>
  <w:style w:type="character" w:customStyle="1" w:styleId="a4">
    <w:name w:val="ヘッダー (文字)"/>
    <w:basedOn w:val="a0"/>
    <w:link w:val="a3"/>
    <w:uiPriority w:val="99"/>
    <w:rsid w:val="00CE0F5D"/>
  </w:style>
  <w:style w:type="paragraph" w:styleId="a5">
    <w:name w:val="footer"/>
    <w:basedOn w:val="a"/>
    <w:link w:val="a6"/>
    <w:uiPriority w:val="99"/>
    <w:unhideWhenUsed/>
    <w:rsid w:val="00CE0F5D"/>
    <w:pPr>
      <w:tabs>
        <w:tab w:val="center" w:pos="4252"/>
        <w:tab w:val="right" w:pos="8504"/>
      </w:tabs>
      <w:snapToGrid w:val="0"/>
    </w:pPr>
  </w:style>
  <w:style w:type="character" w:customStyle="1" w:styleId="a6">
    <w:name w:val="フッター (文字)"/>
    <w:basedOn w:val="a0"/>
    <w:link w:val="a5"/>
    <w:uiPriority w:val="99"/>
    <w:rsid w:val="00CE0F5D"/>
  </w:style>
  <w:style w:type="paragraph" w:styleId="a7">
    <w:name w:val="Balloon Text"/>
    <w:basedOn w:val="a"/>
    <w:link w:val="a8"/>
    <w:uiPriority w:val="99"/>
    <w:semiHidden/>
    <w:unhideWhenUsed/>
    <w:rsid w:val="00432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2603"/>
    <w:rPr>
      <w:rFonts w:asciiTheme="majorHAnsi" w:eastAsiaTheme="majorEastAsia" w:hAnsiTheme="majorHAnsi" w:cstheme="majorBidi"/>
      <w:sz w:val="18"/>
      <w:szCs w:val="18"/>
    </w:rPr>
  </w:style>
  <w:style w:type="paragraph" w:styleId="Web">
    <w:name w:val="Normal (Web)"/>
    <w:basedOn w:val="a"/>
    <w:uiPriority w:val="99"/>
    <w:semiHidden/>
    <w:unhideWhenUsed/>
    <w:rsid w:val="009226A5"/>
    <w:rPr>
      <w:rFonts w:ascii="Times New Roman" w:hAnsi="Times New Roman" w:cs="Times New Roman"/>
      <w:sz w:val="24"/>
      <w:szCs w:val="24"/>
    </w:rPr>
  </w:style>
  <w:style w:type="character" w:styleId="a9">
    <w:name w:val="Placeholder Text"/>
    <w:basedOn w:val="a0"/>
    <w:uiPriority w:val="99"/>
    <w:semiHidden/>
    <w:rsid w:val="009314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F5D"/>
    <w:pPr>
      <w:tabs>
        <w:tab w:val="center" w:pos="4252"/>
        <w:tab w:val="right" w:pos="8504"/>
      </w:tabs>
      <w:snapToGrid w:val="0"/>
    </w:pPr>
  </w:style>
  <w:style w:type="character" w:customStyle="1" w:styleId="a4">
    <w:name w:val="ヘッダー (文字)"/>
    <w:basedOn w:val="a0"/>
    <w:link w:val="a3"/>
    <w:uiPriority w:val="99"/>
    <w:rsid w:val="00CE0F5D"/>
  </w:style>
  <w:style w:type="paragraph" w:styleId="a5">
    <w:name w:val="footer"/>
    <w:basedOn w:val="a"/>
    <w:link w:val="a6"/>
    <w:uiPriority w:val="99"/>
    <w:unhideWhenUsed/>
    <w:rsid w:val="00CE0F5D"/>
    <w:pPr>
      <w:tabs>
        <w:tab w:val="center" w:pos="4252"/>
        <w:tab w:val="right" w:pos="8504"/>
      </w:tabs>
      <w:snapToGrid w:val="0"/>
    </w:pPr>
  </w:style>
  <w:style w:type="character" w:customStyle="1" w:styleId="a6">
    <w:name w:val="フッター (文字)"/>
    <w:basedOn w:val="a0"/>
    <w:link w:val="a5"/>
    <w:uiPriority w:val="99"/>
    <w:rsid w:val="00CE0F5D"/>
  </w:style>
  <w:style w:type="paragraph" w:styleId="a7">
    <w:name w:val="Balloon Text"/>
    <w:basedOn w:val="a"/>
    <w:link w:val="a8"/>
    <w:uiPriority w:val="99"/>
    <w:semiHidden/>
    <w:unhideWhenUsed/>
    <w:rsid w:val="00432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2603"/>
    <w:rPr>
      <w:rFonts w:asciiTheme="majorHAnsi" w:eastAsiaTheme="majorEastAsia" w:hAnsiTheme="majorHAnsi" w:cstheme="majorBidi"/>
      <w:sz w:val="18"/>
      <w:szCs w:val="18"/>
    </w:rPr>
  </w:style>
  <w:style w:type="paragraph" w:styleId="Web">
    <w:name w:val="Normal (Web)"/>
    <w:basedOn w:val="a"/>
    <w:uiPriority w:val="99"/>
    <w:semiHidden/>
    <w:unhideWhenUsed/>
    <w:rsid w:val="009226A5"/>
    <w:rPr>
      <w:rFonts w:ascii="Times New Roman" w:hAnsi="Times New Roman" w:cs="Times New Roman"/>
      <w:sz w:val="24"/>
      <w:szCs w:val="24"/>
    </w:rPr>
  </w:style>
  <w:style w:type="character" w:styleId="a9">
    <w:name w:val="Placeholder Text"/>
    <w:basedOn w:val="a0"/>
    <w:uiPriority w:val="99"/>
    <w:semiHidden/>
    <w:rsid w:val="00931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10">
      <w:bodyDiv w:val="1"/>
      <w:marLeft w:val="0"/>
      <w:marRight w:val="0"/>
      <w:marTop w:val="0"/>
      <w:marBottom w:val="0"/>
      <w:divBdr>
        <w:top w:val="none" w:sz="0" w:space="0" w:color="auto"/>
        <w:left w:val="none" w:sz="0" w:space="0" w:color="auto"/>
        <w:bottom w:val="none" w:sz="0" w:space="0" w:color="auto"/>
        <w:right w:val="none" w:sz="0" w:space="0" w:color="auto"/>
      </w:divBdr>
    </w:div>
    <w:div w:id="25719618">
      <w:bodyDiv w:val="1"/>
      <w:marLeft w:val="0"/>
      <w:marRight w:val="0"/>
      <w:marTop w:val="0"/>
      <w:marBottom w:val="0"/>
      <w:divBdr>
        <w:top w:val="none" w:sz="0" w:space="0" w:color="auto"/>
        <w:left w:val="none" w:sz="0" w:space="0" w:color="auto"/>
        <w:bottom w:val="none" w:sz="0" w:space="0" w:color="auto"/>
        <w:right w:val="none" w:sz="0" w:space="0" w:color="auto"/>
      </w:divBdr>
    </w:div>
    <w:div w:id="72171452">
      <w:bodyDiv w:val="1"/>
      <w:marLeft w:val="0"/>
      <w:marRight w:val="0"/>
      <w:marTop w:val="0"/>
      <w:marBottom w:val="0"/>
      <w:divBdr>
        <w:top w:val="none" w:sz="0" w:space="0" w:color="auto"/>
        <w:left w:val="none" w:sz="0" w:space="0" w:color="auto"/>
        <w:bottom w:val="none" w:sz="0" w:space="0" w:color="auto"/>
        <w:right w:val="none" w:sz="0" w:space="0" w:color="auto"/>
      </w:divBdr>
    </w:div>
    <w:div w:id="192041249">
      <w:bodyDiv w:val="1"/>
      <w:marLeft w:val="0"/>
      <w:marRight w:val="0"/>
      <w:marTop w:val="0"/>
      <w:marBottom w:val="0"/>
      <w:divBdr>
        <w:top w:val="none" w:sz="0" w:space="0" w:color="auto"/>
        <w:left w:val="none" w:sz="0" w:space="0" w:color="auto"/>
        <w:bottom w:val="none" w:sz="0" w:space="0" w:color="auto"/>
        <w:right w:val="none" w:sz="0" w:space="0" w:color="auto"/>
      </w:divBdr>
    </w:div>
    <w:div w:id="302080736">
      <w:bodyDiv w:val="1"/>
      <w:marLeft w:val="0"/>
      <w:marRight w:val="0"/>
      <w:marTop w:val="0"/>
      <w:marBottom w:val="0"/>
      <w:divBdr>
        <w:top w:val="none" w:sz="0" w:space="0" w:color="auto"/>
        <w:left w:val="none" w:sz="0" w:space="0" w:color="auto"/>
        <w:bottom w:val="none" w:sz="0" w:space="0" w:color="auto"/>
        <w:right w:val="none" w:sz="0" w:space="0" w:color="auto"/>
      </w:divBdr>
    </w:div>
    <w:div w:id="452557975">
      <w:bodyDiv w:val="1"/>
      <w:marLeft w:val="0"/>
      <w:marRight w:val="0"/>
      <w:marTop w:val="0"/>
      <w:marBottom w:val="0"/>
      <w:divBdr>
        <w:top w:val="none" w:sz="0" w:space="0" w:color="auto"/>
        <w:left w:val="none" w:sz="0" w:space="0" w:color="auto"/>
        <w:bottom w:val="none" w:sz="0" w:space="0" w:color="auto"/>
        <w:right w:val="none" w:sz="0" w:space="0" w:color="auto"/>
      </w:divBdr>
    </w:div>
    <w:div w:id="659575307">
      <w:bodyDiv w:val="1"/>
      <w:marLeft w:val="0"/>
      <w:marRight w:val="0"/>
      <w:marTop w:val="0"/>
      <w:marBottom w:val="0"/>
      <w:divBdr>
        <w:top w:val="none" w:sz="0" w:space="0" w:color="auto"/>
        <w:left w:val="none" w:sz="0" w:space="0" w:color="auto"/>
        <w:bottom w:val="none" w:sz="0" w:space="0" w:color="auto"/>
        <w:right w:val="none" w:sz="0" w:space="0" w:color="auto"/>
      </w:divBdr>
    </w:div>
    <w:div w:id="698552018">
      <w:bodyDiv w:val="1"/>
      <w:marLeft w:val="0"/>
      <w:marRight w:val="0"/>
      <w:marTop w:val="0"/>
      <w:marBottom w:val="0"/>
      <w:divBdr>
        <w:top w:val="none" w:sz="0" w:space="0" w:color="auto"/>
        <w:left w:val="none" w:sz="0" w:space="0" w:color="auto"/>
        <w:bottom w:val="none" w:sz="0" w:space="0" w:color="auto"/>
        <w:right w:val="none" w:sz="0" w:space="0" w:color="auto"/>
      </w:divBdr>
    </w:div>
    <w:div w:id="789933074">
      <w:bodyDiv w:val="1"/>
      <w:marLeft w:val="0"/>
      <w:marRight w:val="0"/>
      <w:marTop w:val="0"/>
      <w:marBottom w:val="0"/>
      <w:divBdr>
        <w:top w:val="none" w:sz="0" w:space="0" w:color="auto"/>
        <w:left w:val="none" w:sz="0" w:space="0" w:color="auto"/>
        <w:bottom w:val="none" w:sz="0" w:space="0" w:color="auto"/>
        <w:right w:val="none" w:sz="0" w:space="0" w:color="auto"/>
      </w:divBdr>
    </w:div>
    <w:div w:id="815218282">
      <w:bodyDiv w:val="1"/>
      <w:marLeft w:val="0"/>
      <w:marRight w:val="0"/>
      <w:marTop w:val="0"/>
      <w:marBottom w:val="0"/>
      <w:divBdr>
        <w:top w:val="none" w:sz="0" w:space="0" w:color="auto"/>
        <w:left w:val="none" w:sz="0" w:space="0" w:color="auto"/>
        <w:bottom w:val="none" w:sz="0" w:space="0" w:color="auto"/>
        <w:right w:val="none" w:sz="0" w:space="0" w:color="auto"/>
      </w:divBdr>
    </w:div>
    <w:div w:id="900016372">
      <w:bodyDiv w:val="1"/>
      <w:marLeft w:val="0"/>
      <w:marRight w:val="0"/>
      <w:marTop w:val="0"/>
      <w:marBottom w:val="0"/>
      <w:divBdr>
        <w:top w:val="none" w:sz="0" w:space="0" w:color="auto"/>
        <w:left w:val="none" w:sz="0" w:space="0" w:color="auto"/>
        <w:bottom w:val="none" w:sz="0" w:space="0" w:color="auto"/>
        <w:right w:val="none" w:sz="0" w:space="0" w:color="auto"/>
      </w:divBdr>
    </w:div>
    <w:div w:id="902104032">
      <w:bodyDiv w:val="1"/>
      <w:marLeft w:val="0"/>
      <w:marRight w:val="0"/>
      <w:marTop w:val="0"/>
      <w:marBottom w:val="0"/>
      <w:divBdr>
        <w:top w:val="none" w:sz="0" w:space="0" w:color="auto"/>
        <w:left w:val="none" w:sz="0" w:space="0" w:color="auto"/>
        <w:bottom w:val="none" w:sz="0" w:space="0" w:color="auto"/>
        <w:right w:val="none" w:sz="0" w:space="0" w:color="auto"/>
      </w:divBdr>
    </w:div>
    <w:div w:id="916015306">
      <w:bodyDiv w:val="1"/>
      <w:marLeft w:val="0"/>
      <w:marRight w:val="0"/>
      <w:marTop w:val="0"/>
      <w:marBottom w:val="0"/>
      <w:divBdr>
        <w:top w:val="none" w:sz="0" w:space="0" w:color="auto"/>
        <w:left w:val="none" w:sz="0" w:space="0" w:color="auto"/>
        <w:bottom w:val="none" w:sz="0" w:space="0" w:color="auto"/>
        <w:right w:val="none" w:sz="0" w:space="0" w:color="auto"/>
      </w:divBdr>
    </w:div>
    <w:div w:id="1007564786">
      <w:bodyDiv w:val="1"/>
      <w:marLeft w:val="0"/>
      <w:marRight w:val="0"/>
      <w:marTop w:val="0"/>
      <w:marBottom w:val="0"/>
      <w:divBdr>
        <w:top w:val="none" w:sz="0" w:space="0" w:color="auto"/>
        <w:left w:val="none" w:sz="0" w:space="0" w:color="auto"/>
        <w:bottom w:val="none" w:sz="0" w:space="0" w:color="auto"/>
        <w:right w:val="none" w:sz="0" w:space="0" w:color="auto"/>
      </w:divBdr>
    </w:div>
    <w:div w:id="1203590197">
      <w:bodyDiv w:val="1"/>
      <w:marLeft w:val="0"/>
      <w:marRight w:val="0"/>
      <w:marTop w:val="0"/>
      <w:marBottom w:val="0"/>
      <w:divBdr>
        <w:top w:val="none" w:sz="0" w:space="0" w:color="auto"/>
        <w:left w:val="none" w:sz="0" w:space="0" w:color="auto"/>
        <w:bottom w:val="none" w:sz="0" w:space="0" w:color="auto"/>
        <w:right w:val="none" w:sz="0" w:space="0" w:color="auto"/>
      </w:divBdr>
    </w:div>
    <w:div w:id="1273632593">
      <w:bodyDiv w:val="1"/>
      <w:marLeft w:val="0"/>
      <w:marRight w:val="0"/>
      <w:marTop w:val="0"/>
      <w:marBottom w:val="0"/>
      <w:divBdr>
        <w:top w:val="none" w:sz="0" w:space="0" w:color="auto"/>
        <w:left w:val="none" w:sz="0" w:space="0" w:color="auto"/>
        <w:bottom w:val="none" w:sz="0" w:space="0" w:color="auto"/>
        <w:right w:val="none" w:sz="0" w:space="0" w:color="auto"/>
      </w:divBdr>
    </w:div>
    <w:div w:id="1447456925">
      <w:bodyDiv w:val="1"/>
      <w:marLeft w:val="0"/>
      <w:marRight w:val="0"/>
      <w:marTop w:val="0"/>
      <w:marBottom w:val="0"/>
      <w:divBdr>
        <w:top w:val="none" w:sz="0" w:space="0" w:color="auto"/>
        <w:left w:val="none" w:sz="0" w:space="0" w:color="auto"/>
        <w:bottom w:val="none" w:sz="0" w:space="0" w:color="auto"/>
        <w:right w:val="none" w:sz="0" w:space="0" w:color="auto"/>
      </w:divBdr>
    </w:div>
    <w:div w:id="1456409876">
      <w:bodyDiv w:val="1"/>
      <w:marLeft w:val="0"/>
      <w:marRight w:val="0"/>
      <w:marTop w:val="0"/>
      <w:marBottom w:val="0"/>
      <w:divBdr>
        <w:top w:val="none" w:sz="0" w:space="0" w:color="auto"/>
        <w:left w:val="none" w:sz="0" w:space="0" w:color="auto"/>
        <w:bottom w:val="none" w:sz="0" w:space="0" w:color="auto"/>
        <w:right w:val="none" w:sz="0" w:space="0" w:color="auto"/>
      </w:divBdr>
    </w:div>
    <w:div w:id="1478569964">
      <w:bodyDiv w:val="1"/>
      <w:marLeft w:val="0"/>
      <w:marRight w:val="0"/>
      <w:marTop w:val="0"/>
      <w:marBottom w:val="0"/>
      <w:divBdr>
        <w:top w:val="none" w:sz="0" w:space="0" w:color="auto"/>
        <w:left w:val="none" w:sz="0" w:space="0" w:color="auto"/>
        <w:bottom w:val="none" w:sz="0" w:space="0" w:color="auto"/>
        <w:right w:val="none" w:sz="0" w:space="0" w:color="auto"/>
      </w:divBdr>
    </w:div>
    <w:div w:id="1480807663">
      <w:bodyDiv w:val="1"/>
      <w:marLeft w:val="0"/>
      <w:marRight w:val="0"/>
      <w:marTop w:val="0"/>
      <w:marBottom w:val="0"/>
      <w:divBdr>
        <w:top w:val="none" w:sz="0" w:space="0" w:color="auto"/>
        <w:left w:val="none" w:sz="0" w:space="0" w:color="auto"/>
        <w:bottom w:val="none" w:sz="0" w:space="0" w:color="auto"/>
        <w:right w:val="none" w:sz="0" w:space="0" w:color="auto"/>
      </w:divBdr>
    </w:div>
    <w:div w:id="1490100729">
      <w:bodyDiv w:val="1"/>
      <w:marLeft w:val="0"/>
      <w:marRight w:val="0"/>
      <w:marTop w:val="0"/>
      <w:marBottom w:val="0"/>
      <w:divBdr>
        <w:top w:val="none" w:sz="0" w:space="0" w:color="auto"/>
        <w:left w:val="none" w:sz="0" w:space="0" w:color="auto"/>
        <w:bottom w:val="none" w:sz="0" w:space="0" w:color="auto"/>
        <w:right w:val="none" w:sz="0" w:space="0" w:color="auto"/>
      </w:divBdr>
    </w:div>
    <w:div w:id="1529414946">
      <w:bodyDiv w:val="1"/>
      <w:marLeft w:val="0"/>
      <w:marRight w:val="0"/>
      <w:marTop w:val="0"/>
      <w:marBottom w:val="0"/>
      <w:divBdr>
        <w:top w:val="none" w:sz="0" w:space="0" w:color="auto"/>
        <w:left w:val="none" w:sz="0" w:space="0" w:color="auto"/>
        <w:bottom w:val="none" w:sz="0" w:space="0" w:color="auto"/>
        <w:right w:val="none" w:sz="0" w:space="0" w:color="auto"/>
      </w:divBdr>
    </w:div>
    <w:div w:id="1582642657">
      <w:bodyDiv w:val="1"/>
      <w:marLeft w:val="0"/>
      <w:marRight w:val="0"/>
      <w:marTop w:val="0"/>
      <w:marBottom w:val="0"/>
      <w:divBdr>
        <w:top w:val="none" w:sz="0" w:space="0" w:color="auto"/>
        <w:left w:val="none" w:sz="0" w:space="0" w:color="auto"/>
        <w:bottom w:val="none" w:sz="0" w:space="0" w:color="auto"/>
        <w:right w:val="none" w:sz="0" w:space="0" w:color="auto"/>
      </w:divBdr>
    </w:div>
    <w:div w:id="1623657122">
      <w:bodyDiv w:val="1"/>
      <w:marLeft w:val="0"/>
      <w:marRight w:val="0"/>
      <w:marTop w:val="0"/>
      <w:marBottom w:val="0"/>
      <w:divBdr>
        <w:top w:val="none" w:sz="0" w:space="0" w:color="auto"/>
        <w:left w:val="none" w:sz="0" w:space="0" w:color="auto"/>
        <w:bottom w:val="none" w:sz="0" w:space="0" w:color="auto"/>
        <w:right w:val="none" w:sz="0" w:space="0" w:color="auto"/>
      </w:divBdr>
    </w:div>
    <w:div w:id="1665352872">
      <w:bodyDiv w:val="1"/>
      <w:marLeft w:val="0"/>
      <w:marRight w:val="0"/>
      <w:marTop w:val="0"/>
      <w:marBottom w:val="0"/>
      <w:divBdr>
        <w:top w:val="none" w:sz="0" w:space="0" w:color="auto"/>
        <w:left w:val="none" w:sz="0" w:space="0" w:color="auto"/>
        <w:bottom w:val="none" w:sz="0" w:space="0" w:color="auto"/>
        <w:right w:val="none" w:sz="0" w:space="0" w:color="auto"/>
      </w:divBdr>
    </w:div>
    <w:div w:id="1711801027">
      <w:bodyDiv w:val="1"/>
      <w:marLeft w:val="0"/>
      <w:marRight w:val="0"/>
      <w:marTop w:val="0"/>
      <w:marBottom w:val="0"/>
      <w:divBdr>
        <w:top w:val="none" w:sz="0" w:space="0" w:color="auto"/>
        <w:left w:val="none" w:sz="0" w:space="0" w:color="auto"/>
        <w:bottom w:val="none" w:sz="0" w:space="0" w:color="auto"/>
        <w:right w:val="none" w:sz="0" w:space="0" w:color="auto"/>
      </w:divBdr>
    </w:div>
    <w:div w:id="1820151842">
      <w:bodyDiv w:val="1"/>
      <w:marLeft w:val="0"/>
      <w:marRight w:val="0"/>
      <w:marTop w:val="0"/>
      <w:marBottom w:val="0"/>
      <w:divBdr>
        <w:top w:val="none" w:sz="0" w:space="0" w:color="auto"/>
        <w:left w:val="none" w:sz="0" w:space="0" w:color="auto"/>
        <w:bottom w:val="none" w:sz="0" w:space="0" w:color="auto"/>
        <w:right w:val="none" w:sz="0" w:space="0" w:color="auto"/>
      </w:divBdr>
    </w:div>
    <w:div w:id="21223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Times New Roman"/>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ADB3-EE5C-4A4A-86E1-E763736F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11</Pages>
  <Words>2151</Words>
  <Characters>12261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tera5</dc:creator>
  <cp:lastModifiedBy>user</cp:lastModifiedBy>
  <cp:revision>20</cp:revision>
  <dcterms:created xsi:type="dcterms:W3CDTF">2014-09-11T13:16:00Z</dcterms:created>
  <dcterms:modified xsi:type="dcterms:W3CDTF">2014-09-29T11:53:00Z</dcterms:modified>
</cp:coreProperties>
</file>